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2D" w:rsidRDefault="0035172D" w:rsidP="0035172D">
      <w:pPr>
        <w:spacing w:after="0" w:line="360" w:lineRule="auto"/>
        <w:jc w:val="center"/>
        <w:rPr>
          <w:rFonts w:ascii="Times New Roman" w:hAnsi="Times New Roman" w:cs="Times New Roman"/>
          <w:b/>
          <w:sz w:val="24"/>
          <w:szCs w:val="24"/>
          <w:u w:val="single"/>
        </w:rPr>
      </w:pPr>
      <w:r w:rsidRPr="00420180">
        <w:rPr>
          <w:rFonts w:ascii="Times New Roman" w:hAnsi="Times New Roman" w:cs="Times New Roman"/>
          <w:b/>
          <w:sz w:val="24"/>
          <w:szCs w:val="24"/>
          <w:u w:val="single"/>
        </w:rPr>
        <w:t>I</w:t>
      </w:r>
      <w:r w:rsidRPr="009E72BD">
        <w:rPr>
          <w:rFonts w:ascii="Times New Roman" w:hAnsi="Times New Roman" w:cs="Times New Roman"/>
          <w:b/>
          <w:sz w:val="24"/>
          <w:szCs w:val="24"/>
          <w:u w:val="single"/>
        </w:rPr>
        <w:t>PRI Review Meeting</w:t>
      </w:r>
    </w:p>
    <w:p w:rsidR="0035172D" w:rsidRPr="00637901" w:rsidRDefault="0035172D" w:rsidP="0035172D">
      <w:pPr>
        <w:spacing w:after="0" w:line="360" w:lineRule="auto"/>
        <w:jc w:val="center"/>
        <w:rPr>
          <w:rFonts w:ascii="Times New Roman" w:hAnsi="Times New Roman" w:cs="Times New Roman"/>
          <w:b/>
          <w:sz w:val="24"/>
          <w:szCs w:val="24"/>
          <w:u w:val="single"/>
        </w:rPr>
      </w:pPr>
      <w:r w:rsidRPr="00C36022">
        <w:rPr>
          <w:rFonts w:ascii="Times New Roman" w:hAnsi="Times New Roman" w:cs="Times New Roman"/>
          <w:b/>
          <w:bCs/>
          <w:sz w:val="24"/>
          <w:szCs w:val="24"/>
          <w:u w:val="single"/>
        </w:rPr>
        <w:t>Completion of CPEC</w:t>
      </w:r>
      <w:r>
        <w:rPr>
          <w:rFonts w:ascii="Times New Roman" w:hAnsi="Times New Roman" w:cs="Times New Roman"/>
          <w:b/>
          <w:bCs/>
          <w:sz w:val="24"/>
          <w:szCs w:val="24"/>
          <w:u w:val="single"/>
        </w:rPr>
        <w:t xml:space="preserve">: Impact on </w:t>
      </w:r>
      <w:r w:rsidRPr="00C36022">
        <w:rPr>
          <w:rFonts w:ascii="Times New Roman" w:hAnsi="Times New Roman" w:cs="Times New Roman"/>
          <w:b/>
          <w:bCs/>
          <w:sz w:val="24"/>
          <w:szCs w:val="24"/>
          <w:u w:val="single"/>
        </w:rPr>
        <w:t>Pakistan’s Strategic Position and Economy</w:t>
      </w:r>
    </w:p>
    <w:p w:rsidR="0035172D" w:rsidRPr="0035172D" w:rsidRDefault="0035172D" w:rsidP="0035172D">
      <w:pPr>
        <w:spacing w:after="0" w:line="360" w:lineRule="auto"/>
        <w:jc w:val="center"/>
        <w:rPr>
          <w:rFonts w:ascii="Times New Roman" w:hAnsi="Times New Roman" w:cs="Times New Roman"/>
          <w:b/>
          <w:bCs/>
          <w:sz w:val="24"/>
          <w:szCs w:val="24"/>
          <w:u w:val="single"/>
        </w:rPr>
      </w:pPr>
      <w:r w:rsidRPr="0035172D">
        <w:rPr>
          <w:rFonts w:ascii="Times New Roman" w:hAnsi="Times New Roman" w:cs="Times New Roman"/>
          <w:b/>
          <w:bCs/>
          <w:sz w:val="24"/>
          <w:szCs w:val="24"/>
          <w:u w:val="single"/>
        </w:rPr>
        <w:t xml:space="preserve">April 26, </w:t>
      </w:r>
      <w:r w:rsidRPr="0035172D">
        <w:rPr>
          <w:rFonts w:ascii="Times New Roman" w:hAnsi="Times New Roman" w:cs="Times New Roman"/>
          <w:b/>
          <w:sz w:val="24"/>
          <w:szCs w:val="24"/>
          <w:u w:val="single"/>
        </w:rPr>
        <w:t>2016</w:t>
      </w:r>
    </w:p>
    <w:p w:rsidR="0035172D" w:rsidRPr="00E61390" w:rsidRDefault="0035172D" w:rsidP="0035172D">
      <w:pPr>
        <w:spacing w:line="312" w:lineRule="auto"/>
        <w:jc w:val="center"/>
        <w:rPr>
          <w:rFonts w:ascii="Times New Roman" w:hAnsi="Times New Roman" w:cs="Times New Roman"/>
          <w:b/>
          <w:sz w:val="8"/>
          <w:szCs w:val="24"/>
          <w:u w:val="single"/>
        </w:rPr>
      </w:pPr>
    </w:p>
    <w:p w:rsidR="0019799D" w:rsidRPr="0035172D" w:rsidRDefault="0035172D" w:rsidP="0035172D">
      <w:pPr>
        <w:spacing w:line="312" w:lineRule="auto"/>
        <w:jc w:val="center"/>
        <w:rPr>
          <w:rFonts w:ascii="Times New Roman" w:hAnsi="Times New Roman" w:cs="Times New Roman"/>
          <w:b/>
          <w:sz w:val="24"/>
          <w:szCs w:val="24"/>
          <w:u w:val="single"/>
        </w:rPr>
      </w:pPr>
      <w:r w:rsidRPr="0035172D">
        <w:rPr>
          <w:rFonts w:ascii="Times New Roman" w:hAnsi="Times New Roman" w:cs="Times New Roman"/>
          <w:b/>
          <w:sz w:val="24"/>
          <w:szCs w:val="24"/>
          <w:u w:val="single"/>
        </w:rPr>
        <w:t>Executive Summary</w:t>
      </w:r>
    </w:p>
    <w:p w:rsidR="0037503F" w:rsidRPr="0037503F" w:rsidRDefault="0037503F" w:rsidP="00104FD8">
      <w:pPr>
        <w:pStyle w:val="ListParagraph"/>
        <w:numPr>
          <w:ilvl w:val="0"/>
          <w:numId w:val="14"/>
        </w:numPr>
        <w:spacing w:after="0" w:line="360" w:lineRule="auto"/>
        <w:jc w:val="both"/>
        <w:rPr>
          <w:rFonts w:ascii="Times New Roman" w:hAnsi="Times New Roman" w:cs="Times New Roman"/>
          <w:sz w:val="24"/>
          <w:szCs w:val="24"/>
        </w:rPr>
      </w:pPr>
      <w:r w:rsidRPr="0037503F">
        <w:rPr>
          <w:rFonts w:ascii="Times New Roman" w:hAnsi="Times New Roman" w:cs="Times New Roman"/>
          <w:sz w:val="24"/>
          <w:szCs w:val="24"/>
        </w:rPr>
        <w:t xml:space="preserve">China-Pakistan Economic Corridor (CPEC) is an overall cooperative framework set up by China and Pakistan with a focus on the long-term development of bilateral cooperation in various fields. The economic corridor will </w:t>
      </w:r>
      <w:r w:rsidR="00571C95" w:rsidRPr="0037503F">
        <w:rPr>
          <w:rFonts w:ascii="Times New Roman" w:hAnsi="Times New Roman" w:cs="Times New Roman"/>
          <w:sz w:val="24"/>
          <w:szCs w:val="24"/>
        </w:rPr>
        <w:t xml:space="preserve">connect </w:t>
      </w:r>
      <w:r w:rsidRPr="0037503F">
        <w:rPr>
          <w:rFonts w:ascii="Times New Roman" w:hAnsi="Times New Roman" w:cs="Times New Roman"/>
          <w:sz w:val="24"/>
          <w:szCs w:val="24"/>
        </w:rPr>
        <w:t xml:space="preserve">Northwestern Chinese province of Xingjian with the Pakistani port of </w:t>
      </w:r>
      <w:proofErr w:type="spellStart"/>
      <w:r w:rsidRPr="0037503F">
        <w:rPr>
          <w:rFonts w:ascii="Times New Roman" w:hAnsi="Times New Roman" w:cs="Times New Roman"/>
          <w:sz w:val="24"/>
          <w:szCs w:val="24"/>
        </w:rPr>
        <w:t>Gwadar</w:t>
      </w:r>
      <w:proofErr w:type="spellEnd"/>
      <w:r w:rsidRPr="0037503F">
        <w:rPr>
          <w:rFonts w:ascii="Times New Roman" w:hAnsi="Times New Roman" w:cs="Times New Roman"/>
          <w:sz w:val="24"/>
          <w:szCs w:val="24"/>
        </w:rPr>
        <w:t xml:space="preserve">. </w:t>
      </w:r>
    </w:p>
    <w:p w:rsidR="0037503F" w:rsidRPr="007527E6" w:rsidRDefault="0037503F" w:rsidP="00104FD8">
      <w:pPr>
        <w:pStyle w:val="ListParagraph"/>
        <w:numPr>
          <w:ilvl w:val="0"/>
          <w:numId w:val="14"/>
        </w:numPr>
        <w:spacing w:after="0" w:line="360" w:lineRule="auto"/>
        <w:jc w:val="both"/>
        <w:rPr>
          <w:rFonts w:ascii="Times New Roman" w:hAnsi="Times New Roman" w:cs="Times New Roman"/>
          <w:sz w:val="24"/>
          <w:szCs w:val="24"/>
        </w:rPr>
      </w:pPr>
      <w:r w:rsidRPr="0037503F">
        <w:rPr>
          <w:rFonts w:ascii="Times New Roman" w:hAnsi="Times New Roman" w:cs="Times New Roman"/>
          <w:sz w:val="24"/>
          <w:szCs w:val="24"/>
        </w:rPr>
        <w:t xml:space="preserve">With the implementation of CPEC, Pakistan will be able to enhance its strategic importance. </w:t>
      </w:r>
      <w:r w:rsidRPr="0037503F">
        <w:rPr>
          <w:rFonts w:ascii="Times New Roman" w:eastAsia="Times New Roman" w:hAnsi="Times New Roman" w:cs="Times New Roman"/>
          <w:sz w:val="24"/>
          <w:szCs w:val="24"/>
        </w:rPr>
        <w:t xml:space="preserve">Oil from the Middle East could be offloaded at </w:t>
      </w:r>
      <w:proofErr w:type="spellStart"/>
      <w:r w:rsidRPr="0037503F">
        <w:rPr>
          <w:rFonts w:ascii="Times New Roman" w:eastAsia="Times New Roman" w:hAnsi="Times New Roman" w:cs="Times New Roman"/>
          <w:sz w:val="24"/>
          <w:szCs w:val="24"/>
        </w:rPr>
        <w:t>Gwadar</w:t>
      </w:r>
      <w:proofErr w:type="spellEnd"/>
      <w:r w:rsidRPr="0037503F">
        <w:rPr>
          <w:rFonts w:ascii="Times New Roman" w:eastAsia="Times New Roman" w:hAnsi="Times New Roman" w:cs="Times New Roman"/>
          <w:sz w:val="24"/>
          <w:szCs w:val="24"/>
        </w:rPr>
        <w:t xml:space="preserve">, which is located just outside the mouth of the Persian Gulf, and transported to China through the </w:t>
      </w:r>
      <w:proofErr w:type="spellStart"/>
      <w:r w:rsidRPr="0037503F">
        <w:rPr>
          <w:rFonts w:ascii="Times New Roman" w:eastAsia="Times New Roman" w:hAnsi="Times New Roman" w:cs="Times New Roman"/>
          <w:sz w:val="24"/>
          <w:szCs w:val="24"/>
        </w:rPr>
        <w:t>Balochistan</w:t>
      </w:r>
      <w:proofErr w:type="spellEnd"/>
      <w:r w:rsidRPr="0037503F">
        <w:rPr>
          <w:rFonts w:ascii="Times New Roman" w:eastAsia="Times New Roman" w:hAnsi="Times New Roman" w:cs="Times New Roman"/>
          <w:sz w:val="24"/>
          <w:szCs w:val="24"/>
        </w:rPr>
        <w:t xml:space="preserve"> province.</w:t>
      </w:r>
    </w:p>
    <w:p w:rsidR="007527E6" w:rsidRPr="0037503F" w:rsidRDefault="007527E6" w:rsidP="00104FD8">
      <w:pPr>
        <w:pStyle w:val="ListParagraph"/>
        <w:numPr>
          <w:ilvl w:val="0"/>
          <w:numId w:val="14"/>
        </w:numPr>
        <w:spacing w:after="0" w:line="360" w:lineRule="auto"/>
        <w:jc w:val="both"/>
        <w:rPr>
          <w:rFonts w:ascii="Times New Roman" w:eastAsia="Times New Roman" w:hAnsi="Times New Roman" w:cs="Times New Roman"/>
          <w:sz w:val="24"/>
          <w:szCs w:val="24"/>
        </w:rPr>
      </w:pPr>
      <w:r w:rsidRPr="0037503F">
        <w:rPr>
          <w:rFonts w:ascii="Times New Roman" w:eastAsia="Times New Roman" w:hAnsi="Times New Roman" w:cs="Times New Roman"/>
          <w:sz w:val="24"/>
          <w:szCs w:val="24"/>
        </w:rPr>
        <w:t xml:space="preserve">The CPEC will pass through all the four provinces as well as </w:t>
      </w:r>
      <w:proofErr w:type="spellStart"/>
      <w:r w:rsidRPr="0037503F">
        <w:rPr>
          <w:rFonts w:ascii="Times New Roman" w:eastAsia="Times New Roman" w:hAnsi="Times New Roman" w:cs="Times New Roman"/>
          <w:sz w:val="24"/>
          <w:szCs w:val="24"/>
        </w:rPr>
        <w:t>Gilgit-Bal</w:t>
      </w:r>
      <w:r w:rsidR="00D81361">
        <w:rPr>
          <w:rFonts w:ascii="Times New Roman" w:eastAsia="Times New Roman" w:hAnsi="Times New Roman" w:cs="Times New Roman"/>
          <w:sz w:val="24"/>
          <w:szCs w:val="24"/>
        </w:rPr>
        <w:t>tistan</w:t>
      </w:r>
      <w:proofErr w:type="spellEnd"/>
      <w:r w:rsidR="00D81361">
        <w:rPr>
          <w:rFonts w:ascii="Times New Roman" w:eastAsia="Times New Roman" w:hAnsi="Times New Roman" w:cs="Times New Roman"/>
          <w:sz w:val="24"/>
          <w:szCs w:val="24"/>
        </w:rPr>
        <w:t xml:space="preserve">. </w:t>
      </w:r>
      <w:proofErr w:type="spellStart"/>
      <w:r w:rsidR="00D81361">
        <w:rPr>
          <w:rFonts w:ascii="Times New Roman" w:eastAsia="Times New Roman" w:hAnsi="Times New Roman" w:cs="Times New Roman"/>
          <w:sz w:val="24"/>
          <w:szCs w:val="24"/>
        </w:rPr>
        <w:t>Balochistan</w:t>
      </w:r>
      <w:proofErr w:type="spellEnd"/>
      <w:r w:rsidR="00D81361">
        <w:rPr>
          <w:rFonts w:ascii="Times New Roman" w:eastAsia="Times New Roman" w:hAnsi="Times New Roman" w:cs="Times New Roman"/>
          <w:sz w:val="24"/>
          <w:szCs w:val="24"/>
        </w:rPr>
        <w:t xml:space="preserve"> </w:t>
      </w:r>
      <w:r w:rsidRPr="0037503F">
        <w:rPr>
          <w:rFonts w:ascii="Times New Roman" w:eastAsia="Times New Roman" w:hAnsi="Times New Roman" w:cs="Times New Roman"/>
          <w:sz w:val="24"/>
          <w:szCs w:val="24"/>
        </w:rPr>
        <w:t>will become significant for regional integration.</w:t>
      </w:r>
    </w:p>
    <w:p w:rsidR="007527E6" w:rsidRPr="007527E6" w:rsidRDefault="007527E6" w:rsidP="00104FD8">
      <w:pPr>
        <w:pStyle w:val="ListParagraph"/>
        <w:numPr>
          <w:ilvl w:val="0"/>
          <w:numId w:val="14"/>
        </w:numPr>
        <w:spacing w:after="0" w:line="360" w:lineRule="auto"/>
        <w:jc w:val="both"/>
        <w:rPr>
          <w:rFonts w:ascii="Times New Roman" w:eastAsia="Times New Roman" w:hAnsi="Times New Roman" w:cs="Times New Roman"/>
          <w:sz w:val="24"/>
          <w:szCs w:val="24"/>
        </w:rPr>
      </w:pPr>
      <w:r w:rsidRPr="0037503F">
        <w:rPr>
          <w:rFonts w:ascii="Times New Roman" w:hAnsi="Times New Roman" w:cs="Times New Roman"/>
          <w:sz w:val="24"/>
          <w:szCs w:val="24"/>
        </w:rPr>
        <w:t>Out of US $ 46 billion economic pac</w:t>
      </w:r>
      <w:r w:rsidR="008E775B">
        <w:rPr>
          <w:rFonts w:ascii="Times New Roman" w:hAnsi="Times New Roman" w:cs="Times New Roman"/>
          <w:sz w:val="24"/>
          <w:szCs w:val="24"/>
        </w:rPr>
        <w:t>kage announced by China, US $ 34</w:t>
      </w:r>
      <w:r w:rsidRPr="0037503F">
        <w:rPr>
          <w:rFonts w:ascii="Times New Roman" w:hAnsi="Times New Roman" w:cs="Times New Roman"/>
          <w:sz w:val="24"/>
          <w:szCs w:val="24"/>
        </w:rPr>
        <w:t xml:space="preserve"> billion have been </w:t>
      </w:r>
      <w:proofErr w:type="gramStart"/>
      <w:r w:rsidRPr="0037503F">
        <w:rPr>
          <w:rFonts w:ascii="Times New Roman" w:hAnsi="Times New Roman" w:cs="Times New Roman"/>
          <w:sz w:val="24"/>
          <w:szCs w:val="24"/>
        </w:rPr>
        <w:t>allocated</w:t>
      </w:r>
      <w:proofErr w:type="gramEnd"/>
      <w:r w:rsidRPr="0037503F">
        <w:rPr>
          <w:rFonts w:ascii="Times New Roman" w:hAnsi="Times New Roman" w:cs="Times New Roman"/>
          <w:sz w:val="24"/>
          <w:szCs w:val="24"/>
        </w:rPr>
        <w:t xml:space="preserve"> for energy projects.</w:t>
      </w:r>
      <w:r>
        <w:rPr>
          <w:rFonts w:ascii="Times New Roman" w:hAnsi="Times New Roman" w:cs="Times New Roman"/>
          <w:sz w:val="24"/>
          <w:szCs w:val="24"/>
        </w:rPr>
        <w:t xml:space="preserve"> </w:t>
      </w:r>
      <w:r w:rsidRPr="007527E6">
        <w:rPr>
          <w:rFonts w:ascii="Times New Roman" w:hAnsi="Times New Roman" w:cs="Times New Roman"/>
          <w:sz w:val="24"/>
          <w:szCs w:val="24"/>
        </w:rPr>
        <w:t>C</w:t>
      </w:r>
      <w:r w:rsidR="002A6ABC">
        <w:rPr>
          <w:rFonts w:ascii="Times New Roman" w:hAnsi="Times New Roman" w:cs="Times New Roman"/>
          <w:sz w:val="24"/>
          <w:szCs w:val="24"/>
        </w:rPr>
        <w:t xml:space="preserve">PEC will ease Pakistan’s </w:t>
      </w:r>
      <w:r w:rsidRPr="007527E6">
        <w:rPr>
          <w:rFonts w:ascii="Times New Roman" w:hAnsi="Times New Roman" w:cs="Times New Roman"/>
          <w:sz w:val="24"/>
          <w:szCs w:val="24"/>
        </w:rPr>
        <w:t xml:space="preserve">energy crisis. </w:t>
      </w:r>
    </w:p>
    <w:p w:rsidR="007527E6" w:rsidRPr="007527E6" w:rsidRDefault="0037503F" w:rsidP="00104FD8">
      <w:pPr>
        <w:pStyle w:val="ListParagraph"/>
        <w:numPr>
          <w:ilvl w:val="0"/>
          <w:numId w:val="13"/>
        </w:numPr>
        <w:tabs>
          <w:tab w:val="left" w:pos="1170"/>
        </w:tabs>
        <w:spacing w:after="0" w:line="360" w:lineRule="auto"/>
        <w:jc w:val="both"/>
        <w:rPr>
          <w:rFonts w:ascii="Times New Roman" w:hAnsi="Times New Roman" w:cs="Times New Roman"/>
          <w:sz w:val="24"/>
          <w:szCs w:val="24"/>
        </w:rPr>
      </w:pPr>
      <w:r w:rsidRPr="0037503F">
        <w:rPr>
          <w:rFonts w:ascii="Times New Roman" w:hAnsi="Times New Roman" w:cs="Times New Roman"/>
          <w:sz w:val="24"/>
          <w:szCs w:val="24"/>
        </w:rPr>
        <w:t>The CPEC initiative will enhance the foreign investor’s interest in Pakistan.</w:t>
      </w:r>
      <w:r w:rsidR="007527E6">
        <w:rPr>
          <w:rFonts w:ascii="Times New Roman" w:hAnsi="Times New Roman" w:cs="Times New Roman"/>
          <w:sz w:val="24"/>
          <w:szCs w:val="24"/>
        </w:rPr>
        <w:t xml:space="preserve"> </w:t>
      </w:r>
      <w:r w:rsidR="007527E6" w:rsidRPr="0037503F">
        <w:rPr>
          <w:rFonts w:ascii="Times New Roman" w:eastAsia="Times New Roman" w:hAnsi="Times New Roman" w:cs="Times New Roman"/>
          <w:sz w:val="24"/>
          <w:szCs w:val="24"/>
        </w:rPr>
        <w:t xml:space="preserve">According to data released by the State Bank of Pakistan, the country received US $ 975.4 million as FDI during July-March 2015/16 as compared with US $ 832.2 million in the corresponding </w:t>
      </w:r>
      <w:r w:rsidR="002A6ABC">
        <w:rPr>
          <w:rFonts w:ascii="Times New Roman" w:eastAsia="Times New Roman" w:hAnsi="Times New Roman" w:cs="Times New Roman"/>
          <w:sz w:val="24"/>
          <w:szCs w:val="24"/>
        </w:rPr>
        <w:t>period of last fiscal year.</w:t>
      </w:r>
      <w:r w:rsidR="002A6ABC">
        <w:rPr>
          <w:rStyle w:val="FootnoteReference"/>
          <w:rFonts w:ascii="Times New Roman" w:eastAsia="Times New Roman" w:hAnsi="Times New Roman" w:cs="Times New Roman"/>
          <w:sz w:val="24"/>
          <w:szCs w:val="24"/>
        </w:rPr>
        <w:footnoteReference w:id="1"/>
      </w:r>
      <w:r w:rsidR="002A6ABC">
        <w:rPr>
          <w:rFonts w:ascii="Times New Roman" w:eastAsia="Times New Roman" w:hAnsi="Times New Roman" w:cs="Times New Roman"/>
          <w:sz w:val="24"/>
          <w:szCs w:val="24"/>
        </w:rPr>
        <w:t xml:space="preserve"> </w:t>
      </w:r>
      <w:r w:rsidR="007527E6" w:rsidRPr="0037503F">
        <w:rPr>
          <w:rFonts w:ascii="Times New Roman" w:eastAsia="Times New Roman" w:hAnsi="Times New Roman" w:cs="Times New Roman"/>
          <w:sz w:val="24"/>
          <w:szCs w:val="24"/>
        </w:rPr>
        <w:t>The FDI from China grew by 167 percent to US $ 516 million during July-March 2015/16</w:t>
      </w:r>
      <w:r w:rsidR="00513328">
        <w:rPr>
          <w:rFonts w:ascii="Times New Roman" w:eastAsia="Times New Roman" w:hAnsi="Times New Roman" w:cs="Times New Roman"/>
          <w:sz w:val="24"/>
          <w:szCs w:val="24"/>
        </w:rPr>
        <w:t xml:space="preserve"> as compared to the </w:t>
      </w:r>
      <w:r w:rsidR="007527E6" w:rsidRPr="0037503F">
        <w:rPr>
          <w:rFonts w:ascii="Times New Roman" w:eastAsia="Times New Roman" w:hAnsi="Times New Roman" w:cs="Times New Roman"/>
          <w:sz w:val="24"/>
          <w:szCs w:val="24"/>
        </w:rPr>
        <w:t>US $ 193.3 million in the corresponding per</w:t>
      </w:r>
      <w:r w:rsidR="002A6ABC">
        <w:rPr>
          <w:rFonts w:ascii="Times New Roman" w:eastAsia="Times New Roman" w:hAnsi="Times New Roman" w:cs="Times New Roman"/>
          <w:sz w:val="24"/>
          <w:szCs w:val="24"/>
        </w:rPr>
        <w:t>iod of the last fiscal year.</w:t>
      </w:r>
      <w:r w:rsidR="002A6ABC">
        <w:rPr>
          <w:rStyle w:val="FootnoteReference"/>
          <w:rFonts w:ascii="Times New Roman" w:eastAsia="Times New Roman" w:hAnsi="Times New Roman" w:cs="Times New Roman"/>
          <w:sz w:val="24"/>
          <w:szCs w:val="24"/>
        </w:rPr>
        <w:footnoteReference w:id="2"/>
      </w:r>
    </w:p>
    <w:p w:rsidR="007527E6" w:rsidRPr="00BC585E" w:rsidRDefault="007527E6" w:rsidP="00104FD8">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7527E6">
        <w:rPr>
          <w:rFonts w:ascii="Times New Roman" w:hAnsi="Times New Roman" w:cs="Times New Roman"/>
          <w:sz w:val="24"/>
          <w:szCs w:val="24"/>
        </w:rPr>
        <w:t xml:space="preserve">India has raised objections to the construction of the CPEC passing through </w:t>
      </w:r>
      <w:proofErr w:type="spellStart"/>
      <w:r w:rsidRPr="007527E6">
        <w:rPr>
          <w:rFonts w:ascii="Times New Roman" w:hAnsi="Times New Roman" w:cs="Times New Roman"/>
          <w:sz w:val="24"/>
          <w:szCs w:val="24"/>
        </w:rPr>
        <w:t>Gilgit-Baltistan</w:t>
      </w:r>
      <w:proofErr w:type="spellEnd"/>
      <w:r w:rsidRPr="007527E6">
        <w:rPr>
          <w:rFonts w:ascii="Times New Roman" w:hAnsi="Times New Roman" w:cs="Times New Roman"/>
          <w:sz w:val="24"/>
          <w:szCs w:val="24"/>
        </w:rPr>
        <w:t xml:space="preserve">. </w:t>
      </w:r>
    </w:p>
    <w:p w:rsidR="00BC585E" w:rsidRPr="00A5572C" w:rsidRDefault="00BC585E" w:rsidP="00BC585E">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C40F88">
        <w:rPr>
          <w:rFonts w:ascii="Times New Roman" w:hAnsi="Times New Roman" w:cs="Times New Roman"/>
          <w:sz w:val="24"/>
          <w:szCs w:val="24"/>
        </w:rPr>
        <w:t>China’s engagement with Pakistan gives an opportunity to counter-balance the Indian-US strategic partnership.</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571C95" w:rsidRPr="009375DA" w:rsidRDefault="00571C95" w:rsidP="00104FD8">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sz w:val="24"/>
          <w:szCs w:val="24"/>
        </w:rPr>
      </w:pPr>
      <w:r w:rsidRPr="00571C95">
        <w:rPr>
          <w:rFonts w:ascii="Times New Roman" w:hAnsi="Times New Roman" w:cs="Times New Roman"/>
          <w:sz w:val="24"/>
          <w:szCs w:val="24"/>
        </w:rPr>
        <w:t xml:space="preserve">The dividends of CPEC will materialize over a period of 10 to 15 years. A strict scrutiny of the performance and quality of work on different projects is required. It is important to </w:t>
      </w:r>
      <w:r w:rsidRPr="00571C95">
        <w:rPr>
          <w:rFonts w:ascii="Times New Roman" w:hAnsi="Times New Roman" w:cs="Times New Roman"/>
          <w:sz w:val="24"/>
          <w:szCs w:val="24"/>
        </w:rPr>
        <w:lastRenderedPageBreak/>
        <w:t>ensure that all Memorandum of Understandings (</w:t>
      </w:r>
      <w:proofErr w:type="spellStart"/>
      <w:r w:rsidRPr="00571C95">
        <w:rPr>
          <w:rFonts w:ascii="Times New Roman" w:hAnsi="Times New Roman" w:cs="Times New Roman"/>
          <w:sz w:val="24"/>
          <w:szCs w:val="24"/>
        </w:rPr>
        <w:t>MoUs</w:t>
      </w:r>
      <w:proofErr w:type="spellEnd"/>
      <w:r w:rsidRPr="00571C95">
        <w:rPr>
          <w:rFonts w:ascii="Times New Roman" w:hAnsi="Times New Roman" w:cs="Times New Roman"/>
          <w:sz w:val="24"/>
          <w:szCs w:val="24"/>
        </w:rPr>
        <w:t xml:space="preserve">) and any new policy arrangements between China and </w:t>
      </w:r>
      <w:proofErr w:type="gramStart"/>
      <w:r w:rsidRPr="00571C95">
        <w:rPr>
          <w:rFonts w:ascii="Times New Roman" w:hAnsi="Times New Roman" w:cs="Times New Roman"/>
          <w:sz w:val="24"/>
          <w:szCs w:val="24"/>
        </w:rPr>
        <w:t>Pakistan,</w:t>
      </w:r>
      <w:proofErr w:type="gramEnd"/>
      <w:r w:rsidRPr="00571C95">
        <w:rPr>
          <w:rFonts w:ascii="Times New Roman" w:hAnsi="Times New Roman" w:cs="Times New Roman"/>
          <w:sz w:val="24"/>
          <w:szCs w:val="24"/>
        </w:rPr>
        <w:t xml:space="preserve"> are implemented in their true spirit.</w:t>
      </w:r>
    </w:p>
    <w:p w:rsidR="00BC585E" w:rsidRPr="00BC585E" w:rsidRDefault="00513328" w:rsidP="00BC585E">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The anti-state elements opposing </w:t>
      </w:r>
      <w:r w:rsidR="00A5572C" w:rsidRPr="00C40F88">
        <w:rPr>
          <w:rFonts w:ascii="Times New Roman" w:hAnsi="Times New Roman" w:cs="Times New Roman"/>
          <w:sz w:val="24"/>
          <w:szCs w:val="24"/>
        </w:rPr>
        <w:t xml:space="preserve">the </w:t>
      </w:r>
      <w:r>
        <w:rPr>
          <w:rFonts w:ascii="Times New Roman" w:hAnsi="Times New Roman" w:cs="Times New Roman"/>
          <w:sz w:val="24"/>
          <w:szCs w:val="24"/>
        </w:rPr>
        <w:t xml:space="preserve">construction of </w:t>
      </w:r>
      <w:r w:rsidR="00A5572C" w:rsidRPr="00C40F88">
        <w:rPr>
          <w:rFonts w:ascii="Times New Roman" w:hAnsi="Times New Roman" w:cs="Times New Roman"/>
          <w:sz w:val="24"/>
          <w:szCs w:val="24"/>
        </w:rPr>
        <w:t xml:space="preserve">corridor may try to </w:t>
      </w:r>
      <w:r w:rsidR="00BC585E">
        <w:rPr>
          <w:rFonts w:ascii="Times New Roman" w:hAnsi="Times New Roman" w:cs="Times New Roman"/>
          <w:sz w:val="24"/>
          <w:szCs w:val="24"/>
        </w:rPr>
        <w:t xml:space="preserve">exploit </w:t>
      </w:r>
      <w:r w:rsidR="00BC585E" w:rsidRPr="00C40F88">
        <w:rPr>
          <w:rFonts w:ascii="Times New Roman" w:hAnsi="Times New Roman" w:cs="Times New Roman"/>
          <w:sz w:val="24"/>
          <w:szCs w:val="24"/>
        </w:rPr>
        <w:t>extremist/</w:t>
      </w:r>
      <w:r>
        <w:rPr>
          <w:rFonts w:ascii="Times New Roman" w:hAnsi="Times New Roman" w:cs="Times New Roman"/>
          <w:sz w:val="24"/>
          <w:szCs w:val="24"/>
        </w:rPr>
        <w:t xml:space="preserve">ethnic factors. </w:t>
      </w:r>
      <w:r w:rsidR="00BC585E" w:rsidRPr="00C40F88">
        <w:rPr>
          <w:rFonts w:ascii="Times New Roman" w:hAnsi="Times New Roman" w:cs="Times New Roman"/>
          <w:sz w:val="24"/>
          <w:szCs w:val="24"/>
        </w:rPr>
        <w:t>The East Turkistan Islamic Movement (ETIM) in Xinjiang</w:t>
      </w:r>
      <w:r>
        <w:rPr>
          <w:rFonts w:ascii="Times New Roman" w:hAnsi="Times New Roman" w:cs="Times New Roman"/>
          <w:sz w:val="24"/>
          <w:szCs w:val="24"/>
        </w:rPr>
        <w:t xml:space="preserve"> may also create problems</w:t>
      </w:r>
      <w:r w:rsidR="00BC585E" w:rsidRPr="00C40F88">
        <w:rPr>
          <w:rFonts w:ascii="Times New Roman" w:hAnsi="Times New Roman" w:cs="Times New Roman"/>
          <w:sz w:val="24"/>
          <w:szCs w:val="24"/>
        </w:rPr>
        <w:t>.</w:t>
      </w:r>
      <w:r w:rsidR="00BC585E">
        <w:rPr>
          <w:rStyle w:val="FootnoteReference"/>
          <w:rFonts w:ascii="Times New Roman" w:hAnsi="Times New Roman" w:cs="Times New Roman"/>
          <w:sz w:val="24"/>
          <w:szCs w:val="24"/>
        </w:rPr>
        <w:footnoteReference w:id="4"/>
      </w:r>
      <w:r w:rsidR="00BC585E">
        <w:rPr>
          <w:rFonts w:ascii="Times New Roman" w:hAnsi="Times New Roman" w:cs="Times New Roman"/>
          <w:sz w:val="24"/>
          <w:szCs w:val="24"/>
        </w:rPr>
        <w:t xml:space="preserve"> </w:t>
      </w:r>
    </w:p>
    <w:p w:rsidR="00BC585E" w:rsidRPr="00BC585E" w:rsidRDefault="00BC585E" w:rsidP="00BC585E">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571C95">
        <w:rPr>
          <w:rFonts w:ascii="Times New Roman" w:hAnsi="Times New Roman" w:cs="Times New Roman"/>
          <w:sz w:val="24"/>
          <w:szCs w:val="24"/>
        </w:rPr>
        <w:t xml:space="preserve">Pakistan will have to provide security to </w:t>
      </w:r>
      <w:r w:rsidR="00513328">
        <w:rPr>
          <w:rFonts w:ascii="Times New Roman" w:hAnsi="Times New Roman" w:cs="Times New Roman"/>
          <w:sz w:val="24"/>
          <w:szCs w:val="24"/>
        </w:rPr>
        <w:t xml:space="preserve">the </w:t>
      </w:r>
      <w:r w:rsidRPr="00571C95">
        <w:rPr>
          <w:rFonts w:ascii="Times New Roman" w:hAnsi="Times New Roman" w:cs="Times New Roman"/>
          <w:sz w:val="24"/>
          <w:szCs w:val="24"/>
        </w:rPr>
        <w:t xml:space="preserve">engineers, technicians and </w:t>
      </w:r>
      <w:proofErr w:type="spellStart"/>
      <w:r w:rsidRPr="00571C95">
        <w:rPr>
          <w:rFonts w:ascii="Times New Roman" w:hAnsi="Times New Roman" w:cs="Times New Roman"/>
          <w:sz w:val="24"/>
          <w:szCs w:val="24"/>
        </w:rPr>
        <w:t>labour</w:t>
      </w:r>
      <w:proofErr w:type="spellEnd"/>
      <w:r w:rsidRPr="00571C95">
        <w:rPr>
          <w:rFonts w:ascii="Times New Roman" w:hAnsi="Times New Roman" w:cs="Times New Roman"/>
          <w:sz w:val="24"/>
          <w:szCs w:val="24"/>
        </w:rPr>
        <w:t xml:space="preserve"> working on the corridor project.</w:t>
      </w:r>
      <w:r>
        <w:rPr>
          <w:rFonts w:ascii="Times New Roman" w:hAnsi="Times New Roman" w:cs="Times New Roman"/>
          <w:sz w:val="24"/>
          <w:szCs w:val="24"/>
        </w:rPr>
        <w:t xml:space="preserve"> </w:t>
      </w:r>
      <w:r w:rsidRPr="00BC585E">
        <w:rPr>
          <w:rFonts w:ascii="Times New Roman" w:hAnsi="Times New Roman" w:cs="Times New Roman"/>
          <w:sz w:val="24"/>
          <w:szCs w:val="24"/>
        </w:rPr>
        <w:t xml:space="preserve">Pakistan-China joint counter </w:t>
      </w:r>
      <w:r w:rsidR="00513328">
        <w:rPr>
          <w:rFonts w:ascii="Times New Roman" w:hAnsi="Times New Roman" w:cs="Times New Roman"/>
          <w:sz w:val="24"/>
          <w:szCs w:val="24"/>
        </w:rPr>
        <w:t xml:space="preserve">terrorism </w:t>
      </w:r>
      <w:r w:rsidRPr="00BC585E">
        <w:rPr>
          <w:rFonts w:ascii="Times New Roman" w:hAnsi="Times New Roman" w:cs="Times New Roman"/>
          <w:sz w:val="24"/>
          <w:szCs w:val="24"/>
        </w:rPr>
        <w:t xml:space="preserve">mechanism is required. </w:t>
      </w:r>
    </w:p>
    <w:p w:rsidR="00BC585E" w:rsidRPr="00BC585E" w:rsidRDefault="00BC585E" w:rsidP="00BC585E">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BC585E">
        <w:rPr>
          <w:rFonts w:ascii="Times New Roman" w:hAnsi="Times New Roman" w:cs="Times New Roman"/>
          <w:sz w:val="24"/>
          <w:szCs w:val="24"/>
        </w:rPr>
        <w:t>The role of think tanks, media and educational exchanges will also be useful in allaying the negativity over the CPEC project.</w:t>
      </w:r>
    </w:p>
    <w:p w:rsidR="00A5572C" w:rsidRPr="00A5572C" w:rsidRDefault="00A5572C" w:rsidP="00BC585E">
      <w:pPr>
        <w:pStyle w:val="ListParagraph"/>
        <w:shd w:val="clear" w:color="auto" w:fill="FFFFFF"/>
        <w:spacing w:after="0" w:line="360" w:lineRule="auto"/>
        <w:ind w:left="360"/>
        <w:jc w:val="both"/>
        <w:textAlignment w:val="baseline"/>
        <w:rPr>
          <w:rFonts w:ascii="Times New Roman" w:eastAsia="Times New Roman" w:hAnsi="Times New Roman" w:cs="Times New Roman"/>
          <w:sz w:val="24"/>
          <w:szCs w:val="24"/>
        </w:rPr>
      </w:pPr>
    </w:p>
    <w:p w:rsidR="00C64D52" w:rsidRDefault="00C64D5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71314" w:rsidRPr="00E61390" w:rsidRDefault="00C71314" w:rsidP="00E61390">
      <w:pPr>
        <w:spacing w:line="312" w:lineRule="auto"/>
        <w:jc w:val="center"/>
        <w:rPr>
          <w:rFonts w:ascii="Times New Roman" w:hAnsi="Times New Roman" w:cs="Times New Roman"/>
          <w:b/>
          <w:sz w:val="24"/>
          <w:szCs w:val="24"/>
          <w:u w:val="single"/>
        </w:rPr>
      </w:pPr>
      <w:r w:rsidRPr="00E61390">
        <w:rPr>
          <w:rFonts w:ascii="Times New Roman" w:hAnsi="Times New Roman" w:cs="Times New Roman"/>
          <w:b/>
          <w:sz w:val="24"/>
          <w:szCs w:val="24"/>
          <w:u w:val="single"/>
        </w:rPr>
        <w:lastRenderedPageBreak/>
        <w:t>Post Event Report</w:t>
      </w:r>
    </w:p>
    <w:p w:rsidR="00E61390" w:rsidRPr="00E61390" w:rsidRDefault="00E61390" w:rsidP="00C71314">
      <w:pPr>
        <w:spacing w:after="0" w:line="360" w:lineRule="auto"/>
        <w:jc w:val="center"/>
        <w:rPr>
          <w:rFonts w:ascii="Times New Roman" w:hAnsi="Times New Roman" w:cs="Times New Roman"/>
          <w:b/>
          <w:sz w:val="8"/>
          <w:szCs w:val="24"/>
          <w:u w:val="single"/>
        </w:rPr>
      </w:pPr>
    </w:p>
    <w:p w:rsidR="00C71314" w:rsidRDefault="00C71314" w:rsidP="00C71314">
      <w:pPr>
        <w:spacing w:after="0" w:line="360" w:lineRule="auto"/>
        <w:jc w:val="center"/>
        <w:rPr>
          <w:rFonts w:ascii="Times New Roman" w:hAnsi="Times New Roman" w:cs="Times New Roman"/>
          <w:b/>
          <w:sz w:val="24"/>
          <w:szCs w:val="24"/>
          <w:u w:val="single"/>
        </w:rPr>
      </w:pPr>
      <w:r w:rsidRPr="00420180">
        <w:rPr>
          <w:rFonts w:ascii="Times New Roman" w:hAnsi="Times New Roman" w:cs="Times New Roman"/>
          <w:b/>
          <w:sz w:val="24"/>
          <w:szCs w:val="24"/>
          <w:u w:val="single"/>
        </w:rPr>
        <w:t>I</w:t>
      </w:r>
      <w:r w:rsidRPr="009E72BD">
        <w:rPr>
          <w:rFonts w:ascii="Times New Roman" w:hAnsi="Times New Roman" w:cs="Times New Roman"/>
          <w:b/>
          <w:sz w:val="24"/>
          <w:szCs w:val="24"/>
          <w:u w:val="single"/>
        </w:rPr>
        <w:t>PRI Review Meeting</w:t>
      </w:r>
    </w:p>
    <w:p w:rsidR="00C36022" w:rsidRPr="00637901" w:rsidRDefault="00C36022" w:rsidP="00C36022">
      <w:pPr>
        <w:spacing w:after="0" w:line="360" w:lineRule="auto"/>
        <w:jc w:val="center"/>
        <w:rPr>
          <w:rFonts w:ascii="Times New Roman" w:hAnsi="Times New Roman" w:cs="Times New Roman"/>
          <w:b/>
          <w:sz w:val="24"/>
          <w:szCs w:val="24"/>
          <w:u w:val="single"/>
        </w:rPr>
      </w:pPr>
      <w:r w:rsidRPr="00C36022">
        <w:rPr>
          <w:rFonts w:ascii="Times New Roman" w:hAnsi="Times New Roman" w:cs="Times New Roman"/>
          <w:b/>
          <w:bCs/>
          <w:sz w:val="24"/>
          <w:szCs w:val="24"/>
          <w:u w:val="single"/>
        </w:rPr>
        <w:t>Completion of CPEC</w:t>
      </w:r>
      <w:r>
        <w:rPr>
          <w:rFonts w:ascii="Times New Roman" w:hAnsi="Times New Roman" w:cs="Times New Roman"/>
          <w:b/>
          <w:bCs/>
          <w:sz w:val="24"/>
          <w:szCs w:val="24"/>
          <w:u w:val="single"/>
        </w:rPr>
        <w:t xml:space="preserve">: Impact on </w:t>
      </w:r>
      <w:r w:rsidRPr="00C36022">
        <w:rPr>
          <w:rFonts w:ascii="Times New Roman" w:hAnsi="Times New Roman" w:cs="Times New Roman"/>
          <w:b/>
          <w:bCs/>
          <w:sz w:val="24"/>
          <w:szCs w:val="24"/>
          <w:u w:val="single"/>
        </w:rPr>
        <w:t>Pakistan’s Strategic Position and Economy</w:t>
      </w:r>
    </w:p>
    <w:p w:rsidR="00C71314" w:rsidRPr="009E72BD" w:rsidRDefault="00C71314" w:rsidP="00C71314">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00C36022">
        <w:rPr>
          <w:rFonts w:ascii="Times New Roman" w:hAnsi="Times New Roman" w:cs="Times New Roman"/>
          <w:b/>
          <w:sz w:val="24"/>
          <w:szCs w:val="24"/>
          <w:u w:val="single"/>
        </w:rPr>
        <w:t xml:space="preserve">April 26, </w:t>
      </w:r>
      <w:r>
        <w:rPr>
          <w:rFonts w:ascii="Times New Roman" w:hAnsi="Times New Roman" w:cs="Times New Roman"/>
          <w:b/>
          <w:sz w:val="24"/>
          <w:szCs w:val="24"/>
          <w:u w:val="single"/>
        </w:rPr>
        <w:t>2016</w:t>
      </w:r>
      <w:r w:rsidRPr="009E72BD">
        <w:rPr>
          <w:rFonts w:ascii="Times New Roman" w:hAnsi="Times New Roman" w:cs="Times New Roman"/>
          <w:b/>
          <w:sz w:val="24"/>
          <w:szCs w:val="24"/>
          <w:u w:val="single"/>
        </w:rPr>
        <w:t>)</w:t>
      </w:r>
    </w:p>
    <w:p w:rsidR="003E565D" w:rsidRDefault="003E565D" w:rsidP="001D6BDB">
      <w:pPr>
        <w:spacing w:after="0" w:line="240" w:lineRule="auto"/>
        <w:jc w:val="both"/>
        <w:rPr>
          <w:rFonts w:ascii="Times New Roman" w:hAnsi="Times New Roman" w:cs="Times New Roman"/>
          <w:sz w:val="24"/>
          <w:szCs w:val="24"/>
        </w:rPr>
      </w:pPr>
    </w:p>
    <w:p w:rsidR="00E61390" w:rsidRPr="00E61390" w:rsidRDefault="00E61390" w:rsidP="00104FD8">
      <w:pPr>
        <w:spacing w:after="0" w:line="360" w:lineRule="auto"/>
        <w:jc w:val="both"/>
        <w:rPr>
          <w:rFonts w:ascii="Times New Roman" w:hAnsi="Times New Roman" w:cs="Times New Roman"/>
          <w:b/>
          <w:sz w:val="12"/>
          <w:szCs w:val="24"/>
        </w:rPr>
      </w:pPr>
    </w:p>
    <w:p w:rsidR="00C64D52" w:rsidRDefault="00C64D52" w:rsidP="00104FD8">
      <w:pPr>
        <w:spacing w:after="0" w:line="360" w:lineRule="auto"/>
        <w:jc w:val="both"/>
        <w:rPr>
          <w:rFonts w:ascii="Times New Roman" w:hAnsi="Times New Roman" w:cs="Times New Roman"/>
          <w:b/>
          <w:sz w:val="24"/>
          <w:szCs w:val="24"/>
        </w:rPr>
      </w:pPr>
    </w:p>
    <w:p w:rsidR="00C71314" w:rsidRPr="00933000" w:rsidRDefault="00C71314" w:rsidP="00104FD8">
      <w:pPr>
        <w:spacing w:after="0" w:line="360" w:lineRule="auto"/>
        <w:jc w:val="both"/>
        <w:rPr>
          <w:rFonts w:ascii="Times New Roman" w:hAnsi="Times New Roman" w:cs="Times New Roman"/>
          <w:b/>
          <w:sz w:val="24"/>
          <w:szCs w:val="24"/>
        </w:rPr>
      </w:pPr>
      <w:r w:rsidRPr="00933000">
        <w:rPr>
          <w:rFonts w:ascii="Times New Roman" w:hAnsi="Times New Roman" w:cs="Times New Roman"/>
          <w:b/>
          <w:sz w:val="24"/>
          <w:szCs w:val="24"/>
        </w:rPr>
        <w:t>Introduction</w:t>
      </w:r>
    </w:p>
    <w:p w:rsidR="00933000" w:rsidRPr="00933000" w:rsidRDefault="00C71314" w:rsidP="00933000">
      <w:pPr>
        <w:spacing w:after="0" w:line="360" w:lineRule="auto"/>
        <w:jc w:val="both"/>
        <w:rPr>
          <w:rFonts w:ascii="Times New Roman" w:hAnsi="Times New Roman" w:cs="Times New Roman"/>
          <w:sz w:val="24"/>
          <w:szCs w:val="24"/>
        </w:rPr>
      </w:pPr>
      <w:r w:rsidRPr="00933000">
        <w:rPr>
          <w:rFonts w:ascii="Times New Roman" w:hAnsi="Times New Roman" w:cs="Times New Roman"/>
          <w:sz w:val="24"/>
          <w:szCs w:val="24"/>
        </w:rPr>
        <w:t>An IPRI Review meeting on “</w:t>
      </w:r>
      <w:r w:rsidR="00C36022" w:rsidRPr="00933000">
        <w:rPr>
          <w:rFonts w:ascii="Times New Roman" w:hAnsi="Times New Roman" w:cs="Times New Roman"/>
          <w:bCs/>
          <w:sz w:val="24"/>
          <w:szCs w:val="24"/>
        </w:rPr>
        <w:t>Completion of CPEC: Impact on Pakistan’s Strategic Position and Economy”</w:t>
      </w:r>
      <w:r w:rsidR="00C36022" w:rsidRPr="00933000">
        <w:rPr>
          <w:rFonts w:ascii="Times New Roman" w:hAnsi="Times New Roman" w:cs="Times New Roman"/>
          <w:sz w:val="24"/>
          <w:szCs w:val="24"/>
        </w:rPr>
        <w:t xml:space="preserve"> </w:t>
      </w:r>
      <w:r w:rsidRPr="00933000">
        <w:rPr>
          <w:rFonts w:ascii="Times New Roman" w:hAnsi="Times New Roman" w:cs="Times New Roman"/>
          <w:sz w:val="24"/>
          <w:szCs w:val="24"/>
        </w:rPr>
        <w:t>was held at IPRI confer</w:t>
      </w:r>
      <w:r w:rsidR="0095476B" w:rsidRPr="00933000">
        <w:rPr>
          <w:rFonts w:ascii="Times New Roman" w:hAnsi="Times New Roman" w:cs="Times New Roman"/>
          <w:sz w:val="24"/>
          <w:szCs w:val="24"/>
        </w:rPr>
        <w:t xml:space="preserve">ence hall on </w:t>
      </w:r>
      <w:r w:rsidR="00C36022" w:rsidRPr="00933000">
        <w:rPr>
          <w:rFonts w:ascii="Times New Roman" w:hAnsi="Times New Roman" w:cs="Times New Roman"/>
          <w:sz w:val="24"/>
          <w:szCs w:val="24"/>
        </w:rPr>
        <w:t xml:space="preserve">April 26, </w:t>
      </w:r>
      <w:r w:rsidR="00895347" w:rsidRPr="00933000">
        <w:rPr>
          <w:rFonts w:ascii="Times New Roman" w:hAnsi="Times New Roman" w:cs="Times New Roman"/>
          <w:sz w:val="24"/>
          <w:szCs w:val="24"/>
        </w:rPr>
        <w:t xml:space="preserve">2016. </w:t>
      </w:r>
      <w:r w:rsidR="002A6ABC" w:rsidRPr="00933000">
        <w:rPr>
          <w:rFonts w:ascii="Times New Roman" w:hAnsi="Times New Roman" w:cs="Times New Roman"/>
          <w:bCs/>
          <w:sz w:val="24"/>
          <w:szCs w:val="24"/>
          <w:lang w:val="en-GB"/>
        </w:rPr>
        <w:t>China-Pakistan Economic Corridor (CPEC</w:t>
      </w:r>
      <w:r w:rsidR="002A6ABC" w:rsidRPr="00933000">
        <w:rPr>
          <w:rFonts w:ascii="Times New Roman" w:hAnsi="Times New Roman" w:cs="Times New Roman"/>
          <w:bCs/>
          <w:sz w:val="24"/>
          <w:szCs w:val="24"/>
        </w:rPr>
        <w:t>)</w:t>
      </w:r>
      <w:r w:rsidR="002A6ABC" w:rsidRPr="00933000">
        <w:rPr>
          <w:rFonts w:ascii="Times New Roman" w:hAnsi="Times New Roman" w:cs="Times New Roman"/>
          <w:bCs/>
          <w:sz w:val="24"/>
          <w:szCs w:val="24"/>
          <w:lang w:val="en-GB"/>
        </w:rPr>
        <w:t xml:space="preserve">, </w:t>
      </w:r>
      <w:r w:rsidR="002A6ABC" w:rsidRPr="00933000">
        <w:rPr>
          <w:rFonts w:ascii="Times New Roman" w:hAnsi="Times New Roman" w:cs="Times New Roman"/>
          <w:sz w:val="24"/>
          <w:szCs w:val="24"/>
        </w:rPr>
        <w:t xml:space="preserve">linking </w:t>
      </w:r>
      <w:proofErr w:type="spellStart"/>
      <w:r w:rsidR="002A6ABC" w:rsidRPr="00933000">
        <w:rPr>
          <w:rFonts w:ascii="Times New Roman" w:hAnsi="Times New Roman" w:cs="Times New Roman"/>
          <w:sz w:val="24"/>
          <w:szCs w:val="24"/>
        </w:rPr>
        <w:t>Gwadar</w:t>
      </w:r>
      <w:proofErr w:type="spellEnd"/>
      <w:r w:rsidR="002A6ABC" w:rsidRPr="00933000">
        <w:rPr>
          <w:rFonts w:ascii="Times New Roman" w:hAnsi="Times New Roman" w:cs="Times New Roman"/>
          <w:sz w:val="24"/>
          <w:szCs w:val="24"/>
        </w:rPr>
        <w:t xml:space="preserve"> to China’s </w:t>
      </w:r>
      <w:r w:rsidR="00933000" w:rsidRPr="00933000">
        <w:rPr>
          <w:rFonts w:ascii="Times New Roman" w:hAnsi="Times New Roman" w:cs="Times New Roman"/>
          <w:sz w:val="24"/>
          <w:szCs w:val="24"/>
        </w:rPr>
        <w:t xml:space="preserve">Western </w:t>
      </w:r>
      <w:r w:rsidR="002A6ABC" w:rsidRPr="00933000">
        <w:rPr>
          <w:rFonts w:ascii="Times New Roman" w:hAnsi="Times New Roman" w:cs="Times New Roman"/>
          <w:sz w:val="24"/>
          <w:szCs w:val="24"/>
        </w:rPr>
        <w:t xml:space="preserve">city of </w:t>
      </w:r>
      <w:proofErr w:type="spellStart"/>
      <w:r w:rsidR="002A6ABC" w:rsidRPr="00933000">
        <w:rPr>
          <w:rFonts w:ascii="Times New Roman" w:hAnsi="Times New Roman" w:cs="Times New Roman"/>
          <w:sz w:val="24"/>
          <w:szCs w:val="24"/>
        </w:rPr>
        <w:t>Kashgar</w:t>
      </w:r>
      <w:proofErr w:type="spellEnd"/>
      <w:r w:rsidR="002A6ABC" w:rsidRPr="00933000">
        <w:rPr>
          <w:rFonts w:ascii="Times New Roman" w:hAnsi="Times New Roman" w:cs="Times New Roman"/>
          <w:sz w:val="24"/>
          <w:szCs w:val="24"/>
        </w:rPr>
        <w:t xml:space="preserve"> </w:t>
      </w:r>
      <w:r w:rsidR="002A6ABC" w:rsidRPr="00933000">
        <w:rPr>
          <w:rFonts w:ascii="Times New Roman" w:hAnsi="Times New Roman" w:cs="Times New Roman"/>
          <w:bCs/>
          <w:sz w:val="24"/>
          <w:szCs w:val="24"/>
          <w:lang w:val="en-GB"/>
        </w:rPr>
        <w:t>was viewed optimistically.</w:t>
      </w:r>
      <w:r w:rsidR="00895347" w:rsidRPr="00933000">
        <w:rPr>
          <w:rFonts w:ascii="Times New Roman" w:hAnsi="Times New Roman" w:cs="Times New Roman"/>
          <w:sz w:val="24"/>
          <w:szCs w:val="24"/>
        </w:rPr>
        <w:t xml:space="preserve"> </w:t>
      </w:r>
      <w:r w:rsidR="00933000">
        <w:rPr>
          <w:rFonts w:ascii="Times New Roman" w:hAnsi="Times New Roman" w:cs="Times New Roman"/>
          <w:sz w:val="24"/>
          <w:szCs w:val="24"/>
        </w:rPr>
        <w:t xml:space="preserve">It was reiterated that </w:t>
      </w:r>
      <w:r w:rsidR="00895347" w:rsidRPr="00933000">
        <w:rPr>
          <w:rFonts w:ascii="Times New Roman" w:hAnsi="Times New Roman" w:cs="Times New Roman"/>
          <w:bCs/>
          <w:sz w:val="24"/>
          <w:szCs w:val="24"/>
          <w:lang w:val="en-GB"/>
        </w:rPr>
        <w:t>CPEC w</w:t>
      </w:r>
      <w:r w:rsidR="00933000">
        <w:rPr>
          <w:rFonts w:ascii="Times New Roman" w:hAnsi="Times New Roman" w:cs="Times New Roman"/>
          <w:bCs/>
          <w:sz w:val="24"/>
          <w:szCs w:val="24"/>
          <w:lang w:val="en-GB"/>
        </w:rPr>
        <w:t xml:space="preserve">ould generate economic activity, </w:t>
      </w:r>
      <w:r w:rsidR="002A6ABC" w:rsidRPr="00933000">
        <w:rPr>
          <w:rFonts w:ascii="Times New Roman" w:hAnsi="Times New Roman" w:cs="Times New Roman"/>
          <w:sz w:val="24"/>
          <w:szCs w:val="24"/>
        </w:rPr>
        <w:t>open vistas and opportunities for Pa</w:t>
      </w:r>
      <w:r w:rsidR="00933000" w:rsidRPr="00933000">
        <w:rPr>
          <w:rFonts w:ascii="Times New Roman" w:hAnsi="Times New Roman" w:cs="Times New Roman"/>
          <w:sz w:val="24"/>
          <w:szCs w:val="24"/>
        </w:rPr>
        <w:t xml:space="preserve">kistan and the region at large. </w:t>
      </w:r>
      <w:r w:rsidR="00933000">
        <w:rPr>
          <w:rFonts w:ascii="Times New Roman" w:hAnsi="Times New Roman" w:cs="Times New Roman"/>
          <w:sz w:val="24"/>
          <w:szCs w:val="24"/>
        </w:rPr>
        <w:t xml:space="preserve">Further, </w:t>
      </w:r>
      <w:r w:rsidR="002A6ABC" w:rsidRPr="00933000">
        <w:rPr>
          <w:rFonts w:ascii="Times New Roman" w:hAnsi="Times New Roman" w:cs="Times New Roman"/>
          <w:sz w:val="24"/>
          <w:szCs w:val="24"/>
        </w:rPr>
        <w:t xml:space="preserve">China’s access </w:t>
      </w:r>
      <w:r w:rsidR="00513328">
        <w:rPr>
          <w:rFonts w:ascii="Times New Roman" w:hAnsi="Times New Roman" w:cs="Times New Roman"/>
          <w:sz w:val="24"/>
          <w:szCs w:val="24"/>
        </w:rPr>
        <w:t xml:space="preserve">to the markets of South Asia </w:t>
      </w:r>
      <w:r w:rsidR="00933000" w:rsidRPr="00933000">
        <w:rPr>
          <w:rFonts w:ascii="Times New Roman" w:hAnsi="Times New Roman" w:cs="Times New Roman"/>
          <w:sz w:val="24"/>
          <w:szCs w:val="24"/>
        </w:rPr>
        <w:t>and Middle East w</w:t>
      </w:r>
      <w:r w:rsidR="00933000">
        <w:rPr>
          <w:rFonts w:ascii="Times New Roman" w:hAnsi="Times New Roman" w:cs="Times New Roman"/>
          <w:sz w:val="24"/>
          <w:szCs w:val="24"/>
        </w:rPr>
        <w:t>ould</w:t>
      </w:r>
      <w:r w:rsidR="002A6ABC" w:rsidRPr="00933000">
        <w:rPr>
          <w:rFonts w:ascii="Times New Roman" w:hAnsi="Times New Roman" w:cs="Times New Roman"/>
          <w:sz w:val="24"/>
          <w:szCs w:val="24"/>
        </w:rPr>
        <w:t xml:space="preserve"> be enhanced.</w:t>
      </w:r>
      <w:r w:rsidR="00933000" w:rsidRPr="00933000">
        <w:rPr>
          <w:rFonts w:ascii="Times New Roman" w:hAnsi="Times New Roman" w:cs="Times New Roman"/>
          <w:sz w:val="24"/>
          <w:szCs w:val="24"/>
        </w:rPr>
        <w:t xml:space="preserve"> The corridor </w:t>
      </w:r>
      <w:r w:rsidR="00933000">
        <w:rPr>
          <w:rFonts w:ascii="Times New Roman" w:hAnsi="Times New Roman" w:cs="Times New Roman"/>
          <w:bCs/>
          <w:sz w:val="24"/>
          <w:szCs w:val="24"/>
        </w:rPr>
        <w:t xml:space="preserve">would </w:t>
      </w:r>
      <w:r w:rsidR="00933000" w:rsidRPr="00933000">
        <w:rPr>
          <w:rFonts w:ascii="Times New Roman" w:hAnsi="Times New Roman" w:cs="Times New Roman"/>
          <w:bCs/>
          <w:sz w:val="24"/>
          <w:szCs w:val="24"/>
        </w:rPr>
        <w:t xml:space="preserve">also diversify China’s energy routes, and lessen the country’s dependence on the Strait of Malacca. </w:t>
      </w:r>
    </w:p>
    <w:p w:rsidR="002A6ABC" w:rsidRPr="00ED3602" w:rsidRDefault="002A6ABC" w:rsidP="00104FD8">
      <w:pPr>
        <w:spacing w:after="0" w:line="360" w:lineRule="auto"/>
        <w:jc w:val="both"/>
        <w:rPr>
          <w:rFonts w:ascii="Times New Roman" w:hAnsi="Times New Roman" w:cs="Times New Roman"/>
          <w:sz w:val="4"/>
          <w:szCs w:val="24"/>
        </w:rPr>
      </w:pPr>
    </w:p>
    <w:p w:rsidR="005E478F" w:rsidRPr="009E72BD" w:rsidRDefault="005E478F" w:rsidP="00104FD8">
      <w:pPr>
        <w:spacing w:after="0" w:line="360" w:lineRule="auto"/>
        <w:jc w:val="both"/>
        <w:rPr>
          <w:rFonts w:ascii="Times New Roman" w:hAnsi="Times New Roman" w:cs="Times New Roman"/>
          <w:b/>
          <w:sz w:val="24"/>
          <w:szCs w:val="24"/>
        </w:rPr>
      </w:pPr>
      <w:r w:rsidRPr="009E72BD">
        <w:rPr>
          <w:rFonts w:ascii="Times New Roman" w:hAnsi="Times New Roman" w:cs="Times New Roman"/>
          <w:b/>
          <w:sz w:val="24"/>
          <w:szCs w:val="24"/>
        </w:rPr>
        <w:t>Salient Points</w:t>
      </w:r>
    </w:p>
    <w:p w:rsidR="00796836" w:rsidRDefault="005E478F" w:rsidP="00104FD8">
      <w:pPr>
        <w:pStyle w:val="ListParagraph"/>
        <w:numPr>
          <w:ilvl w:val="0"/>
          <w:numId w:val="13"/>
        </w:numPr>
        <w:spacing w:after="0" w:line="360" w:lineRule="auto"/>
        <w:jc w:val="both"/>
        <w:rPr>
          <w:rFonts w:ascii="Times New Roman" w:hAnsi="Times New Roman" w:cs="Times New Roman"/>
          <w:sz w:val="24"/>
          <w:szCs w:val="24"/>
        </w:rPr>
      </w:pPr>
      <w:r w:rsidRPr="00796836">
        <w:rPr>
          <w:rFonts w:ascii="Times New Roman" w:hAnsi="Times New Roman" w:cs="Times New Roman"/>
          <w:sz w:val="24"/>
          <w:szCs w:val="24"/>
        </w:rPr>
        <w:t>The salient points of the review meeting are as under:-</w:t>
      </w:r>
    </w:p>
    <w:p w:rsidR="00796836" w:rsidRDefault="00453DA5" w:rsidP="00104FD8">
      <w:pPr>
        <w:pStyle w:val="ListParagraph"/>
        <w:numPr>
          <w:ilvl w:val="1"/>
          <w:numId w:val="13"/>
        </w:numPr>
        <w:spacing w:after="0" w:line="360" w:lineRule="auto"/>
        <w:ind w:left="720"/>
        <w:jc w:val="both"/>
        <w:rPr>
          <w:rFonts w:ascii="Times New Roman" w:hAnsi="Times New Roman" w:cs="Times New Roman"/>
          <w:sz w:val="24"/>
          <w:szCs w:val="24"/>
        </w:rPr>
      </w:pPr>
      <w:r w:rsidRPr="00796836">
        <w:rPr>
          <w:rFonts w:ascii="Times New Roman" w:hAnsi="Times New Roman" w:cs="Times New Roman"/>
          <w:sz w:val="24"/>
          <w:szCs w:val="24"/>
        </w:rPr>
        <w:t xml:space="preserve">Historically, the very concept of a </w:t>
      </w:r>
      <w:proofErr w:type="gramStart"/>
      <w:r w:rsidRPr="00796836">
        <w:rPr>
          <w:rFonts w:ascii="Times New Roman" w:hAnsi="Times New Roman" w:cs="Times New Roman"/>
          <w:sz w:val="24"/>
          <w:szCs w:val="24"/>
        </w:rPr>
        <w:t>corrido</w:t>
      </w:r>
      <w:r w:rsidR="00572A34">
        <w:rPr>
          <w:rFonts w:ascii="Times New Roman" w:hAnsi="Times New Roman" w:cs="Times New Roman"/>
          <w:sz w:val="24"/>
          <w:szCs w:val="24"/>
        </w:rPr>
        <w:t>r,</w:t>
      </w:r>
      <w:proofErr w:type="gramEnd"/>
      <w:r w:rsidR="00572A34">
        <w:rPr>
          <w:rFonts w:ascii="Times New Roman" w:hAnsi="Times New Roman" w:cs="Times New Roman"/>
          <w:sz w:val="24"/>
          <w:szCs w:val="24"/>
        </w:rPr>
        <w:t xml:space="preserve"> has been a cause of </w:t>
      </w:r>
      <w:r w:rsidRPr="00796836">
        <w:rPr>
          <w:rFonts w:ascii="Times New Roman" w:hAnsi="Times New Roman" w:cs="Times New Roman"/>
          <w:sz w:val="24"/>
          <w:szCs w:val="24"/>
        </w:rPr>
        <w:t>development in different parts of the world.</w:t>
      </w:r>
      <w:r w:rsidR="001B7A3E">
        <w:rPr>
          <w:rStyle w:val="FootnoteReference"/>
          <w:rFonts w:ascii="Times New Roman" w:hAnsi="Times New Roman" w:cs="Times New Roman"/>
          <w:sz w:val="24"/>
          <w:szCs w:val="24"/>
        </w:rPr>
        <w:footnoteReference w:id="5"/>
      </w:r>
      <w:r w:rsidR="001B7A3E">
        <w:rPr>
          <w:rFonts w:ascii="Times New Roman" w:hAnsi="Times New Roman" w:cs="Times New Roman"/>
          <w:sz w:val="24"/>
          <w:szCs w:val="24"/>
        </w:rPr>
        <w:t xml:space="preserve"> </w:t>
      </w:r>
      <w:r w:rsidRPr="00796836">
        <w:rPr>
          <w:rFonts w:ascii="Times New Roman" w:hAnsi="Times New Roman" w:cs="Times New Roman"/>
          <w:sz w:val="24"/>
          <w:szCs w:val="24"/>
        </w:rPr>
        <w:t>In the post-1945 period, European Economic Community was formed (1957). Later, European Union (EU) was created in November 1993.</w:t>
      </w:r>
      <w:r w:rsidR="001B7A3E">
        <w:rPr>
          <w:rStyle w:val="FootnoteReference"/>
          <w:rFonts w:ascii="Times New Roman" w:hAnsi="Times New Roman" w:cs="Times New Roman"/>
          <w:sz w:val="24"/>
          <w:szCs w:val="24"/>
        </w:rPr>
        <w:footnoteReference w:id="6"/>
      </w:r>
      <w:r w:rsidR="001B7A3E">
        <w:rPr>
          <w:rFonts w:ascii="Times New Roman" w:hAnsi="Times New Roman" w:cs="Times New Roman"/>
          <w:sz w:val="24"/>
          <w:szCs w:val="24"/>
        </w:rPr>
        <w:t xml:space="preserve"> </w:t>
      </w:r>
      <w:r w:rsidRPr="00796836">
        <w:rPr>
          <w:rFonts w:ascii="Times New Roman" w:hAnsi="Times New Roman" w:cs="Times New Roman"/>
          <w:sz w:val="24"/>
          <w:szCs w:val="24"/>
        </w:rPr>
        <w:t>Currently, the free movement of people, goods, services and</w:t>
      </w:r>
      <w:r w:rsidR="005F4C76">
        <w:rPr>
          <w:rFonts w:ascii="Times New Roman" w:hAnsi="Times New Roman" w:cs="Times New Roman"/>
          <w:sz w:val="24"/>
          <w:szCs w:val="24"/>
        </w:rPr>
        <w:t xml:space="preserve"> capital are the pillars of EU. </w:t>
      </w:r>
      <w:r w:rsidRPr="00796836">
        <w:rPr>
          <w:rFonts w:ascii="Times New Roman" w:hAnsi="Times New Roman" w:cs="Times New Roman"/>
          <w:sz w:val="24"/>
          <w:szCs w:val="24"/>
        </w:rPr>
        <w:t xml:space="preserve">The idea to establish Exclusive Economic Zones (EEZ) comprising Cambodia, Laos, Vietnam and Myanmar under the Greater Mekong Sub-region Economic Cooperation </w:t>
      </w:r>
      <w:proofErr w:type="spellStart"/>
      <w:r w:rsidRPr="00796836">
        <w:rPr>
          <w:rFonts w:ascii="Times New Roman" w:hAnsi="Times New Roman" w:cs="Times New Roman"/>
          <w:sz w:val="24"/>
          <w:szCs w:val="24"/>
        </w:rPr>
        <w:t>Programme</w:t>
      </w:r>
      <w:proofErr w:type="spellEnd"/>
      <w:r w:rsidRPr="00796836">
        <w:rPr>
          <w:rFonts w:ascii="Times New Roman" w:hAnsi="Times New Roman" w:cs="Times New Roman"/>
          <w:sz w:val="24"/>
          <w:szCs w:val="24"/>
        </w:rPr>
        <w:t xml:space="preserve"> is also akin to the concept of establishing economic corridor for promoting trade an</w:t>
      </w:r>
      <w:r w:rsidR="001B7A3E">
        <w:rPr>
          <w:rFonts w:ascii="Times New Roman" w:hAnsi="Times New Roman" w:cs="Times New Roman"/>
          <w:sz w:val="24"/>
          <w:szCs w:val="24"/>
        </w:rPr>
        <w:t>d people to people interaction.</w:t>
      </w:r>
      <w:r w:rsidR="001B7A3E">
        <w:rPr>
          <w:rStyle w:val="FootnoteReference"/>
          <w:rFonts w:ascii="Times New Roman" w:hAnsi="Times New Roman" w:cs="Times New Roman"/>
          <w:sz w:val="24"/>
          <w:szCs w:val="24"/>
        </w:rPr>
        <w:footnoteReference w:id="7"/>
      </w:r>
    </w:p>
    <w:p w:rsidR="00B22A9F" w:rsidRPr="00E61390" w:rsidRDefault="00B22A9F" w:rsidP="00104FD8">
      <w:pPr>
        <w:pStyle w:val="ListParagraph"/>
        <w:numPr>
          <w:ilvl w:val="1"/>
          <w:numId w:val="13"/>
        </w:numPr>
        <w:spacing w:after="0" w:line="360" w:lineRule="auto"/>
        <w:ind w:left="720"/>
        <w:jc w:val="both"/>
        <w:rPr>
          <w:rFonts w:ascii="Times New Roman" w:hAnsi="Times New Roman" w:cs="Times New Roman"/>
          <w:sz w:val="24"/>
          <w:szCs w:val="24"/>
        </w:rPr>
      </w:pPr>
      <w:r w:rsidRPr="00AA416D">
        <w:rPr>
          <w:rFonts w:ascii="Times New Roman" w:eastAsia="Times New Roman" w:hAnsi="Times New Roman" w:cs="Times New Roman"/>
          <w:sz w:val="24"/>
          <w:szCs w:val="24"/>
        </w:rPr>
        <w:lastRenderedPageBreak/>
        <w:t>The CPEC will be a channel for the Maritime Silk Route that imagines connecting three billion peo</w:t>
      </w:r>
      <w:r>
        <w:rPr>
          <w:rFonts w:ascii="Times New Roman" w:eastAsia="Times New Roman" w:hAnsi="Times New Roman" w:cs="Times New Roman"/>
          <w:sz w:val="24"/>
          <w:szCs w:val="24"/>
        </w:rPr>
        <w:t>ple in Asia, Africa and Europe.</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r w:rsidRPr="00B22A9F">
        <w:rPr>
          <w:rFonts w:ascii="Times New Roman" w:eastAsia="Times New Roman" w:hAnsi="Times New Roman" w:cs="Times New Roman"/>
          <w:sz w:val="24"/>
          <w:szCs w:val="24"/>
        </w:rPr>
        <w:t xml:space="preserve">As stated by President Xi </w:t>
      </w:r>
      <w:proofErr w:type="spellStart"/>
      <w:r w:rsidRPr="00B22A9F">
        <w:rPr>
          <w:rFonts w:ascii="Times New Roman" w:eastAsia="Times New Roman" w:hAnsi="Times New Roman" w:cs="Times New Roman"/>
          <w:sz w:val="24"/>
          <w:szCs w:val="24"/>
        </w:rPr>
        <w:t>Jinping</w:t>
      </w:r>
      <w:proofErr w:type="spellEnd"/>
      <w:r w:rsidRPr="00B22A9F">
        <w:rPr>
          <w:rFonts w:ascii="Times New Roman" w:eastAsia="Times New Roman" w:hAnsi="Times New Roman" w:cs="Times New Roman"/>
          <w:sz w:val="24"/>
          <w:szCs w:val="24"/>
        </w:rPr>
        <w:t>:</w:t>
      </w:r>
      <w:r w:rsidRPr="00B22A9F">
        <w:rPr>
          <w:rFonts w:ascii="Times New Roman" w:hAnsi="Times New Roman" w:cs="Times New Roman"/>
          <w:bCs/>
          <w:sz w:val="24"/>
          <w:szCs w:val="24"/>
        </w:rPr>
        <w:t xml:space="preserve"> </w:t>
      </w:r>
      <w:r w:rsidRPr="00B22A9F">
        <w:rPr>
          <w:rFonts w:ascii="Times New Roman" w:eastAsia="Times New Roman" w:hAnsi="Times New Roman" w:cs="Times New Roman"/>
          <w:sz w:val="24"/>
          <w:szCs w:val="24"/>
        </w:rPr>
        <w:t>“The China-Pakistan Economic Corridor is located where the Silk Road Economic Belt and the 21</w:t>
      </w:r>
      <w:r w:rsidRPr="00B22A9F">
        <w:rPr>
          <w:rFonts w:ascii="Times New Roman" w:eastAsia="Times New Roman" w:hAnsi="Times New Roman" w:cs="Times New Roman"/>
          <w:sz w:val="24"/>
          <w:szCs w:val="24"/>
          <w:vertAlign w:val="superscript"/>
        </w:rPr>
        <w:t>st</w:t>
      </w:r>
      <w:r w:rsidRPr="00B22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Century Maritime Silk Road meet</w:t>
      </w:r>
      <w:r w:rsidRPr="00B22A9F">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9"/>
      </w:r>
      <w:r w:rsidRPr="00B22A9F">
        <w:rPr>
          <w:rFonts w:ascii="Times New Roman" w:eastAsia="Times New Roman" w:hAnsi="Times New Roman" w:cs="Times New Roman"/>
          <w:sz w:val="24"/>
          <w:szCs w:val="24"/>
        </w:rPr>
        <w:t xml:space="preserve"> </w:t>
      </w:r>
    </w:p>
    <w:p w:rsidR="00E61390" w:rsidRDefault="00E61390">
      <w:pPr>
        <w:rPr>
          <w:rFonts w:ascii="Times New Roman" w:eastAsia="Times New Roman" w:hAnsi="Times New Roman" w:cs="Times New Roman"/>
          <w:sz w:val="24"/>
          <w:szCs w:val="24"/>
        </w:rPr>
      </w:pPr>
      <w:r w:rsidRPr="00E61390">
        <w:rPr>
          <w:rFonts w:ascii="Times New Roman" w:eastAsia="Times New Roman" w:hAnsi="Times New Roman" w:cs="Times New Roman"/>
          <w:noProof/>
          <w:sz w:val="24"/>
          <w:szCs w:val="24"/>
        </w:rPr>
        <w:drawing>
          <wp:inline distT="0" distB="0" distL="0" distR="0" wp14:anchorId="51742907" wp14:editId="7056C011">
            <wp:extent cx="5939220" cy="4524375"/>
            <wp:effectExtent l="0" t="0" r="4445" b="0"/>
            <wp:docPr id="1" name="Content Placeholder 3" descr="Photo: The Belt and Road Initiative: Six Economic Corridors Spanning Asia, Europe and Africa"/>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Photo: The Belt and Road Initiative: Six Economic Corridors Spanning Asia, Europe and Africa"/>
                    <pic:cNvPicPr>
                      <a:picLocks noGrp="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5943600" cy="4527712"/>
                    </a:xfrm>
                    <a:prstGeom prst="rect">
                      <a:avLst/>
                    </a:prstGeom>
                    <a:noFill/>
                    <a:ln w="9525">
                      <a:noFill/>
                      <a:miter lim="800000"/>
                      <a:headEnd/>
                      <a:tailEnd/>
                    </a:ln>
                  </pic:spPr>
                </pic:pic>
              </a:graphicData>
            </a:graphic>
          </wp:inline>
        </w:drawing>
      </w:r>
    </w:p>
    <w:p w:rsidR="00E61390" w:rsidRDefault="00E61390">
      <w:pPr>
        <w:rPr>
          <w:rFonts w:ascii="Times New Roman" w:hAnsi="Times New Roman" w:cs="Times New Roman"/>
          <w:sz w:val="24"/>
          <w:szCs w:val="24"/>
        </w:rPr>
      </w:pPr>
      <w:r>
        <w:rPr>
          <w:rFonts w:ascii="Times New Roman" w:hAnsi="Times New Roman" w:cs="Times New Roman"/>
          <w:sz w:val="24"/>
          <w:szCs w:val="24"/>
        </w:rPr>
        <w:br w:type="page"/>
      </w:r>
    </w:p>
    <w:p w:rsidR="00B22A9F" w:rsidRPr="00B22A9F" w:rsidRDefault="00B22A9F" w:rsidP="00104FD8">
      <w:pPr>
        <w:pStyle w:val="ListParagraph"/>
        <w:numPr>
          <w:ilvl w:val="1"/>
          <w:numId w:val="13"/>
        </w:numPr>
        <w:spacing w:after="0" w:line="360" w:lineRule="auto"/>
        <w:ind w:left="720"/>
        <w:jc w:val="both"/>
        <w:rPr>
          <w:rFonts w:ascii="Times New Roman" w:hAnsi="Times New Roman" w:cs="Times New Roman"/>
          <w:sz w:val="24"/>
          <w:szCs w:val="24"/>
        </w:rPr>
      </w:pPr>
      <w:r w:rsidRPr="00B22A9F">
        <w:rPr>
          <w:rFonts w:ascii="Times New Roman" w:hAnsi="Times New Roman" w:cs="Times New Roman"/>
          <w:sz w:val="24"/>
          <w:szCs w:val="24"/>
        </w:rPr>
        <w:lastRenderedPageBreak/>
        <w:t xml:space="preserve">CPEC will connect Northwestern Chinese province of Xingjian with the Pakistani port of </w:t>
      </w:r>
      <w:proofErr w:type="spellStart"/>
      <w:r w:rsidRPr="00B22A9F">
        <w:rPr>
          <w:rFonts w:ascii="Times New Roman" w:hAnsi="Times New Roman" w:cs="Times New Roman"/>
          <w:sz w:val="24"/>
          <w:szCs w:val="24"/>
        </w:rPr>
        <w:t>Gwadar</w:t>
      </w:r>
      <w:proofErr w:type="spellEnd"/>
      <w:r w:rsidR="00513328">
        <w:rPr>
          <w:rFonts w:ascii="Times New Roman" w:hAnsi="Times New Roman" w:cs="Times New Roman"/>
          <w:sz w:val="24"/>
          <w:szCs w:val="24"/>
        </w:rPr>
        <w:t>. The construction of CPEC w</w:t>
      </w:r>
      <w:r w:rsidRPr="00B22A9F">
        <w:rPr>
          <w:rFonts w:ascii="Times New Roman" w:hAnsi="Times New Roman" w:cs="Times New Roman"/>
          <w:sz w:val="24"/>
          <w:szCs w:val="24"/>
        </w:rPr>
        <w:t xml:space="preserve">ould be </w:t>
      </w:r>
      <w:r w:rsidR="00513328">
        <w:rPr>
          <w:rFonts w:ascii="Times New Roman" w:hAnsi="Times New Roman" w:cs="Times New Roman"/>
          <w:sz w:val="24"/>
          <w:szCs w:val="24"/>
        </w:rPr>
        <w:t xml:space="preserve">along </w:t>
      </w:r>
      <w:r w:rsidRPr="00B22A9F">
        <w:rPr>
          <w:rFonts w:ascii="Times New Roman" w:hAnsi="Times New Roman" w:cs="Times New Roman"/>
          <w:sz w:val="24"/>
          <w:szCs w:val="24"/>
        </w:rPr>
        <w:t xml:space="preserve">the Karakorum Highway build from the Pakistani town of </w:t>
      </w:r>
      <w:proofErr w:type="spellStart"/>
      <w:r w:rsidRPr="00B22A9F">
        <w:rPr>
          <w:rFonts w:ascii="Times New Roman" w:hAnsi="Times New Roman" w:cs="Times New Roman"/>
          <w:sz w:val="24"/>
          <w:szCs w:val="24"/>
        </w:rPr>
        <w:t>Havalian</w:t>
      </w:r>
      <w:proofErr w:type="spellEnd"/>
      <w:r w:rsidRPr="00B22A9F">
        <w:rPr>
          <w:rFonts w:ascii="Times New Roman" w:hAnsi="Times New Roman" w:cs="Times New Roman"/>
          <w:sz w:val="24"/>
          <w:szCs w:val="24"/>
        </w:rPr>
        <w:t xml:space="preserve"> in </w:t>
      </w:r>
      <w:proofErr w:type="spellStart"/>
      <w:r w:rsidRPr="00B22A9F">
        <w:rPr>
          <w:rFonts w:ascii="Times New Roman" w:hAnsi="Times New Roman" w:cs="Times New Roman"/>
          <w:sz w:val="24"/>
          <w:szCs w:val="24"/>
        </w:rPr>
        <w:t>Hazara</w:t>
      </w:r>
      <w:proofErr w:type="spellEnd"/>
      <w:r w:rsidRPr="00B22A9F">
        <w:rPr>
          <w:rFonts w:ascii="Times New Roman" w:hAnsi="Times New Roman" w:cs="Times New Roman"/>
          <w:sz w:val="24"/>
          <w:szCs w:val="24"/>
        </w:rPr>
        <w:t xml:space="preserve"> division to </w:t>
      </w:r>
      <w:proofErr w:type="spellStart"/>
      <w:r w:rsidRPr="00B22A9F">
        <w:rPr>
          <w:rFonts w:ascii="Times New Roman" w:hAnsi="Times New Roman" w:cs="Times New Roman"/>
          <w:sz w:val="24"/>
          <w:szCs w:val="24"/>
        </w:rPr>
        <w:t>Khunjerab</w:t>
      </w:r>
      <w:proofErr w:type="spellEnd"/>
      <w:r w:rsidRPr="00B22A9F">
        <w:rPr>
          <w:rFonts w:ascii="Times New Roman" w:hAnsi="Times New Roman" w:cs="Times New Roman"/>
          <w:sz w:val="24"/>
          <w:szCs w:val="24"/>
        </w:rPr>
        <w:t xml:space="preserve"> Pass, the border of China and Pakistan during the 1970s.</w:t>
      </w:r>
      <w:r>
        <w:rPr>
          <w:rStyle w:val="FootnoteReference"/>
          <w:rFonts w:ascii="Times New Roman" w:hAnsi="Times New Roman" w:cs="Times New Roman"/>
          <w:sz w:val="24"/>
          <w:szCs w:val="24"/>
        </w:rPr>
        <w:footnoteReference w:id="10"/>
      </w:r>
      <w:r w:rsidRPr="00B22A9F">
        <w:rPr>
          <w:rFonts w:ascii="Times New Roman" w:hAnsi="Times New Roman" w:cs="Times New Roman"/>
          <w:sz w:val="24"/>
          <w:szCs w:val="24"/>
        </w:rPr>
        <w:t xml:space="preserve"> </w:t>
      </w:r>
    </w:p>
    <w:p w:rsidR="005E77DE" w:rsidRPr="00B22A9F" w:rsidRDefault="005E77DE" w:rsidP="00104FD8">
      <w:pPr>
        <w:pStyle w:val="ListParagraph"/>
        <w:numPr>
          <w:ilvl w:val="1"/>
          <w:numId w:val="13"/>
        </w:numPr>
        <w:spacing w:after="0" w:line="360" w:lineRule="auto"/>
        <w:ind w:left="720"/>
        <w:jc w:val="both"/>
        <w:rPr>
          <w:rFonts w:ascii="Times New Roman" w:hAnsi="Times New Roman" w:cs="Times New Roman"/>
          <w:sz w:val="24"/>
          <w:szCs w:val="24"/>
        </w:rPr>
      </w:pPr>
      <w:r w:rsidRPr="00B22A9F">
        <w:rPr>
          <w:rFonts w:ascii="Times New Roman" w:hAnsi="Times New Roman" w:cs="Times New Roman"/>
          <w:sz w:val="24"/>
          <w:szCs w:val="24"/>
        </w:rPr>
        <w:t xml:space="preserve">In 2010, China declared </w:t>
      </w:r>
      <w:proofErr w:type="spellStart"/>
      <w:r w:rsidRPr="00B22A9F">
        <w:rPr>
          <w:rFonts w:ascii="Times New Roman" w:hAnsi="Times New Roman" w:cs="Times New Roman"/>
          <w:sz w:val="24"/>
          <w:szCs w:val="24"/>
        </w:rPr>
        <w:t>Kasghar</w:t>
      </w:r>
      <w:proofErr w:type="spellEnd"/>
      <w:r w:rsidRPr="00B22A9F">
        <w:rPr>
          <w:rFonts w:ascii="Times New Roman" w:hAnsi="Times New Roman" w:cs="Times New Roman"/>
          <w:sz w:val="24"/>
          <w:szCs w:val="24"/>
        </w:rPr>
        <w:t xml:space="preserve">, an important transit point on the ancient Silk Route and a gateway between China and Pakistan, as Special Economic Zone (SEZ) with the idea to develop the Chinese Western province of Xinjiang into a major trading hub leading to energy and economic integration with South and Central Asia. The SEZs in the Pakistani port of </w:t>
      </w:r>
      <w:proofErr w:type="spellStart"/>
      <w:r w:rsidRPr="00B22A9F">
        <w:rPr>
          <w:rFonts w:ascii="Times New Roman" w:hAnsi="Times New Roman" w:cs="Times New Roman"/>
          <w:sz w:val="24"/>
          <w:szCs w:val="24"/>
        </w:rPr>
        <w:t>Gwadar</w:t>
      </w:r>
      <w:proofErr w:type="spellEnd"/>
      <w:r w:rsidRPr="00B22A9F">
        <w:rPr>
          <w:rFonts w:ascii="Times New Roman" w:hAnsi="Times New Roman" w:cs="Times New Roman"/>
          <w:sz w:val="24"/>
          <w:szCs w:val="24"/>
        </w:rPr>
        <w:t xml:space="preserve"> and </w:t>
      </w:r>
      <w:proofErr w:type="spellStart"/>
      <w:r w:rsidRPr="00B22A9F">
        <w:rPr>
          <w:rFonts w:ascii="Times New Roman" w:hAnsi="Times New Roman" w:cs="Times New Roman"/>
          <w:sz w:val="24"/>
          <w:szCs w:val="24"/>
        </w:rPr>
        <w:t>Kashgar</w:t>
      </w:r>
      <w:proofErr w:type="spellEnd"/>
      <w:r w:rsidRPr="00B22A9F">
        <w:rPr>
          <w:rFonts w:ascii="Times New Roman" w:hAnsi="Times New Roman" w:cs="Times New Roman"/>
          <w:sz w:val="24"/>
          <w:szCs w:val="24"/>
        </w:rPr>
        <w:t xml:space="preserve"> and the rail and road connectivity between proposed SEZs would develop great economic, political and strateg</w:t>
      </w:r>
      <w:r w:rsidR="00513328">
        <w:rPr>
          <w:rFonts w:ascii="Times New Roman" w:hAnsi="Times New Roman" w:cs="Times New Roman"/>
          <w:sz w:val="24"/>
          <w:szCs w:val="24"/>
        </w:rPr>
        <w:t xml:space="preserve">ic implications for the region. </w:t>
      </w:r>
      <w:r w:rsidRPr="00B22A9F">
        <w:rPr>
          <w:rFonts w:ascii="Times New Roman" w:hAnsi="Times New Roman" w:cs="Times New Roman"/>
          <w:sz w:val="24"/>
          <w:szCs w:val="24"/>
        </w:rPr>
        <w:t>The concept of CPEC was formally presented by Pakistani Prime Minister Nawaz Sharif during his visit to China in November 2014. The two</w:t>
      </w:r>
      <w:r w:rsidR="00B22A9F" w:rsidRPr="00B22A9F">
        <w:rPr>
          <w:rFonts w:ascii="Times New Roman" w:hAnsi="Times New Roman" w:cs="Times New Roman"/>
          <w:sz w:val="24"/>
          <w:szCs w:val="24"/>
        </w:rPr>
        <w:t xml:space="preserve"> </w:t>
      </w:r>
      <w:r w:rsidRPr="00B22A9F">
        <w:rPr>
          <w:rFonts w:ascii="Times New Roman" w:hAnsi="Times New Roman" w:cs="Times New Roman"/>
          <w:sz w:val="24"/>
          <w:szCs w:val="24"/>
        </w:rPr>
        <w:t>countries signed 19 agreements and Memorandum of Understanding (</w:t>
      </w:r>
      <w:proofErr w:type="spellStart"/>
      <w:r w:rsidRPr="00B22A9F">
        <w:rPr>
          <w:rFonts w:ascii="Times New Roman" w:hAnsi="Times New Roman" w:cs="Times New Roman"/>
          <w:sz w:val="24"/>
          <w:szCs w:val="24"/>
        </w:rPr>
        <w:t>MoU</w:t>
      </w:r>
      <w:proofErr w:type="spellEnd"/>
      <w:r w:rsidRPr="00B22A9F">
        <w:rPr>
          <w:rFonts w:ascii="Times New Roman" w:hAnsi="Times New Roman" w:cs="Times New Roman"/>
          <w:sz w:val="24"/>
          <w:szCs w:val="24"/>
        </w:rPr>
        <w:t>) to boost the bilateral ties between China and Pakistan in various fields including energy and basic infrastructure sectors. Earlier, a meeting between Prime Minister Nawaz Sharif and his Chinese counterpart was held in Beijing when both leaders discussed bilateral relations and regional situation.”</w:t>
      </w:r>
      <w:r>
        <w:rPr>
          <w:rStyle w:val="FootnoteReference"/>
          <w:rFonts w:ascii="Times New Roman" w:hAnsi="Times New Roman" w:cs="Times New Roman"/>
          <w:sz w:val="24"/>
          <w:szCs w:val="24"/>
        </w:rPr>
        <w:footnoteReference w:id="11"/>
      </w:r>
      <w:r w:rsidRPr="00B22A9F">
        <w:rPr>
          <w:rFonts w:ascii="Times New Roman" w:hAnsi="Times New Roman" w:cs="Times New Roman"/>
          <w:sz w:val="16"/>
          <w:szCs w:val="16"/>
        </w:rPr>
        <w:t xml:space="preserve"> </w:t>
      </w:r>
    </w:p>
    <w:p w:rsidR="00D50C1C" w:rsidRPr="00D50C1C" w:rsidRDefault="00D50C1C" w:rsidP="00104FD8">
      <w:pPr>
        <w:pStyle w:val="ListParagraph"/>
        <w:numPr>
          <w:ilvl w:val="1"/>
          <w:numId w:val="13"/>
        </w:numPr>
        <w:spacing w:after="0" w:line="360" w:lineRule="auto"/>
        <w:ind w:left="720"/>
        <w:jc w:val="both"/>
        <w:rPr>
          <w:rFonts w:ascii="Times New Roman" w:hAnsi="Times New Roman" w:cs="Times New Roman"/>
          <w:sz w:val="24"/>
          <w:szCs w:val="24"/>
        </w:rPr>
      </w:pPr>
      <w:r w:rsidRPr="00D50C1C">
        <w:rPr>
          <w:rFonts w:ascii="Times New Roman" w:hAnsi="Times New Roman" w:cs="Times New Roman"/>
          <w:sz w:val="24"/>
          <w:szCs w:val="24"/>
        </w:rPr>
        <w:t>CPEC is equally beneficial to China. The port</w:t>
      </w:r>
      <w:r w:rsidR="00D81361">
        <w:rPr>
          <w:rFonts w:ascii="Times New Roman" w:hAnsi="Times New Roman" w:cs="Times New Roman"/>
          <w:sz w:val="24"/>
          <w:szCs w:val="24"/>
        </w:rPr>
        <w:t xml:space="preserve"> of Shanghai is 10,</w:t>
      </w:r>
      <w:r w:rsidRPr="00D50C1C">
        <w:rPr>
          <w:rFonts w:ascii="Times New Roman" w:hAnsi="Times New Roman" w:cs="Times New Roman"/>
          <w:sz w:val="24"/>
          <w:szCs w:val="24"/>
        </w:rPr>
        <w:t xml:space="preserve">000 </w:t>
      </w:r>
      <w:proofErr w:type="spellStart"/>
      <w:r w:rsidRPr="00D50C1C">
        <w:rPr>
          <w:rFonts w:ascii="Times New Roman" w:hAnsi="Times New Roman" w:cs="Times New Roman"/>
          <w:sz w:val="24"/>
          <w:szCs w:val="24"/>
        </w:rPr>
        <w:t>kilometres</w:t>
      </w:r>
      <w:proofErr w:type="spellEnd"/>
      <w:r w:rsidRPr="00D50C1C">
        <w:rPr>
          <w:rFonts w:ascii="Times New Roman" w:hAnsi="Times New Roman" w:cs="Times New Roman"/>
          <w:sz w:val="24"/>
          <w:szCs w:val="24"/>
        </w:rPr>
        <w:t xml:space="preserve"> from the Strait of Hormuz by sea via the Malacca route while </w:t>
      </w:r>
      <w:proofErr w:type="spellStart"/>
      <w:r w:rsidRPr="00D50C1C">
        <w:rPr>
          <w:rFonts w:ascii="Times New Roman" w:hAnsi="Times New Roman" w:cs="Times New Roman"/>
          <w:sz w:val="24"/>
          <w:szCs w:val="24"/>
        </w:rPr>
        <w:t>Kashgar</w:t>
      </w:r>
      <w:proofErr w:type="spellEnd"/>
      <w:r w:rsidRPr="00D50C1C">
        <w:rPr>
          <w:rFonts w:ascii="Times New Roman" w:hAnsi="Times New Roman" w:cs="Times New Roman"/>
          <w:sz w:val="24"/>
          <w:szCs w:val="24"/>
        </w:rPr>
        <w:t xml:space="preserve">, the capital of Xinjiang, is about 4500 </w:t>
      </w:r>
      <w:proofErr w:type="spellStart"/>
      <w:r w:rsidRPr="00D50C1C">
        <w:rPr>
          <w:rFonts w:ascii="Times New Roman" w:hAnsi="Times New Roman" w:cs="Times New Roman"/>
          <w:sz w:val="24"/>
          <w:szCs w:val="24"/>
        </w:rPr>
        <w:t>kilometres</w:t>
      </w:r>
      <w:proofErr w:type="spellEnd"/>
      <w:r w:rsidRPr="00D50C1C">
        <w:rPr>
          <w:rFonts w:ascii="Times New Roman" w:hAnsi="Times New Roman" w:cs="Times New Roman"/>
          <w:sz w:val="24"/>
          <w:szCs w:val="24"/>
        </w:rPr>
        <w:t xml:space="preserve"> from the port of Shanghai. However, </w:t>
      </w:r>
      <w:proofErr w:type="spellStart"/>
      <w:r w:rsidRPr="00D50C1C">
        <w:rPr>
          <w:rFonts w:ascii="Times New Roman" w:hAnsi="Times New Roman" w:cs="Times New Roman"/>
          <w:sz w:val="24"/>
          <w:szCs w:val="24"/>
        </w:rPr>
        <w:t>Kashgar</w:t>
      </w:r>
      <w:proofErr w:type="spellEnd"/>
      <w:r w:rsidRPr="00D50C1C">
        <w:rPr>
          <w:rFonts w:ascii="Times New Roman" w:hAnsi="Times New Roman" w:cs="Times New Roman"/>
          <w:sz w:val="24"/>
          <w:szCs w:val="24"/>
        </w:rPr>
        <w:t xml:space="preserve"> is 2800 </w:t>
      </w:r>
      <w:proofErr w:type="spellStart"/>
      <w:r w:rsidRPr="00D50C1C">
        <w:rPr>
          <w:rFonts w:ascii="Times New Roman" w:hAnsi="Times New Roman" w:cs="Times New Roman"/>
          <w:sz w:val="24"/>
          <w:szCs w:val="24"/>
        </w:rPr>
        <w:t>kilometre</w:t>
      </w:r>
      <w:r w:rsidR="00D81361">
        <w:rPr>
          <w:rFonts w:ascii="Times New Roman" w:hAnsi="Times New Roman" w:cs="Times New Roman"/>
          <w:sz w:val="24"/>
          <w:szCs w:val="24"/>
        </w:rPr>
        <w:t>s</w:t>
      </w:r>
      <w:proofErr w:type="spellEnd"/>
      <w:r w:rsidRPr="00D50C1C">
        <w:rPr>
          <w:rFonts w:ascii="Times New Roman" w:hAnsi="Times New Roman" w:cs="Times New Roman"/>
          <w:sz w:val="24"/>
          <w:szCs w:val="24"/>
        </w:rPr>
        <w:t xml:space="preserve"> from </w:t>
      </w:r>
      <w:proofErr w:type="spellStart"/>
      <w:r w:rsidRPr="00D50C1C">
        <w:rPr>
          <w:rFonts w:ascii="Times New Roman" w:hAnsi="Times New Roman" w:cs="Times New Roman"/>
          <w:sz w:val="24"/>
          <w:szCs w:val="24"/>
        </w:rPr>
        <w:t>Gwadar</w:t>
      </w:r>
      <w:proofErr w:type="spellEnd"/>
      <w:r w:rsidRPr="00D50C1C">
        <w:rPr>
          <w:rFonts w:ascii="Times New Roman" w:hAnsi="Times New Roman" w:cs="Times New Roman"/>
          <w:sz w:val="24"/>
          <w:szCs w:val="24"/>
        </w:rPr>
        <w:t xml:space="preserve"> via the envisaged CPEC and hence just over 3400 </w:t>
      </w:r>
      <w:proofErr w:type="spellStart"/>
      <w:r w:rsidRPr="00D50C1C">
        <w:rPr>
          <w:rFonts w:ascii="Times New Roman" w:hAnsi="Times New Roman" w:cs="Times New Roman"/>
          <w:sz w:val="24"/>
          <w:szCs w:val="24"/>
        </w:rPr>
        <w:t>kilometre</w:t>
      </w:r>
      <w:r w:rsidR="00D81361">
        <w:rPr>
          <w:rFonts w:ascii="Times New Roman" w:hAnsi="Times New Roman" w:cs="Times New Roman"/>
          <w:sz w:val="24"/>
          <w:szCs w:val="24"/>
        </w:rPr>
        <w:t>s</w:t>
      </w:r>
      <w:proofErr w:type="spellEnd"/>
      <w:r w:rsidRPr="00D50C1C">
        <w:rPr>
          <w:rFonts w:ascii="Times New Roman" w:hAnsi="Times New Roman" w:cs="Times New Roman"/>
          <w:sz w:val="24"/>
          <w:szCs w:val="24"/>
        </w:rPr>
        <w:t xml:space="preserve"> from the Hormuz. It makes plain economic sense for Beijing to prefer this route only on the basis of the time distance equation. However, besides economy China also faces security issues which make the </w:t>
      </w:r>
      <w:proofErr w:type="spellStart"/>
      <w:r w:rsidRPr="00D50C1C">
        <w:rPr>
          <w:rFonts w:ascii="Times New Roman" w:hAnsi="Times New Roman" w:cs="Times New Roman"/>
          <w:sz w:val="24"/>
          <w:szCs w:val="24"/>
        </w:rPr>
        <w:t>Gwadar-Kashgar</w:t>
      </w:r>
      <w:proofErr w:type="spellEnd"/>
      <w:r w:rsidRPr="00D50C1C">
        <w:rPr>
          <w:rFonts w:ascii="Times New Roman" w:hAnsi="Times New Roman" w:cs="Times New Roman"/>
          <w:sz w:val="24"/>
          <w:szCs w:val="24"/>
        </w:rPr>
        <w:t xml:space="preserve"> route important even for China’s entire sea trade from the West. The ships travelling from the Persian Gulf or the Red Sea have to pass close to the Indian </w:t>
      </w:r>
      <w:proofErr w:type="gramStart"/>
      <w:r w:rsidRPr="00D50C1C">
        <w:rPr>
          <w:rFonts w:ascii="Times New Roman" w:hAnsi="Times New Roman" w:cs="Times New Roman"/>
          <w:sz w:val="24"/>
          <w:szCs w:val="24"/>
        </w:rPr>
        <w:t>territory</w:t>
      </w:r>
      <w:proofErr w:type="gramEnd"/>
      <w:r w:rsidRPr="00D50C1C">
        <w:rPr>
          <w:rFonts w:ascii="Times New Roman" w:hAnsi="Times New Roman" w:cs="Times New Roman"/>
          <w:sz w:val="24"/>
          <w:szCs w:val="24"/>
        </w:rPr>
        <w:t xml:space="preserve"> as well as through the Malacca Strait. China is fully aware of the vulnerability of the ships throughout the long sea passage and particularly through the Malacca which is termed by the Chinese as the “Malacca Dilemma”. China is, therefore, </w:t>
      </w:r>
      <w:r w:rsidRPr="00D50C1C">
        <w:rPr>
          <w:rFonts w:ascii="Times New Roman" w:hAnsi="Times New Roman" w:cs="Times New Roman"/>
          <w:sz w:val="24"/>
          <w:szCs w:val="24"/>
        </w:rPr>
        <w:lastRenderedPageBreak/>
        <w:t xml:space="preserve">looking for alternative options to safeguard its supplies and </w:t>
      </w:r>
      <w:proofErr w:type="spellStart"/>
      <w:r w:rsidRPr="00D50C1C">
        <w:rPr>
          <w:rFonts w:ascii="Times New Roman" w:hAnsi="Times New Roman" w:cs="Times New Roman"/>
          <w:sz w:val="24"/>
          <w:szCs w:val="24"/>
        </w:rPr>
        <w:t>Gwadar</w:t>
      </w:r>
      <w:proofErr w:type="spellEnd"/>
      <w:r w:rsidRPr="00D50C1C">
        <w:rPr>
          <w:rFonts w:ascii="Times New Roman" w:hAnsi="Times New Roman" w:cs="Times New Roman"/>
          <w:sz w:val="24"/>
          <w:szCs w:val="24"/>
        </w:rPr>
        <w:t xml:space="preserve"> provides the most secure and economically feasible alternative to link with this side of the world.</w:t>
      </w:r>
      <w:r>
        <w:rPr>
          <w:rStyle w:val="FootnoteReference"/>
          <w:rFonts w:ascii="Times New Roman" w:hAnsi="Times New Roman" w:cs="Times New Roman"/>
          <w:sz w:val="24"/>
          <w:szCs w:val="24"/>
        </w:rPr>
        <w:footnoteReference w:id="12"/>
      </w:r>
    </w:p>
    <w:p w:rsidR="00796836" w:rsidRDefault="000E7DD3" w:rsidP="00104FD8">
      <w:pPr>
        <w:pStyle w:val="ListParagraph"/>
        <w:numPr>
          <w:ilvl w:val="1"/>
          <w:numId w:val="13"/>
        </w:numPr>
        <w:spacing w:after="0" w:line="360" w:lineRule="auto"/>
        <w:ind w:left="720"/>
        <w:jc w:val="both"/>
        <w:rPr>
          <w:rFonts w:ascii="Times New Roman" w:hAnsi="Times New Roman" w:cs="Times New Roman"/>
          <w:sz w:val="24"/>
          <w:szCs w:val="24"/>
        </w:rPr>
      </w:pPr>
      <w:r w:rsidRPr="00796836">
        <w:rPr>
          <w:rFonts w:ascii="Times New Roman" w:hAnsi="Times New Roman" w:cs="Times New Roman"/>
          <w:sz w:val="24"/>
          <w:szCs w:val="24"/>
        </w:rPr>
        <w:t xml:space="preserve">The four main pillars of CPEC are </w:t>
      </w:r>
      <w:proofErr w:type="spellStart"/>
      <w:r w:rsidRPr="00796836">
        <w:rPr>
          <w:rFonts w:ascii="Times New Roman" w:hAnsi="Times New Roman" w:cs="Times New Roman"/>
          <w:sz w:val="24"/>
          <w:szCs w:val="24"/>
        </w:rPr>
        <w:t>Gwadar</w:t>
      </w:r>
      <w:proofErr w:type="spellEnd"/>
      <w:r w:rsidRPr="00796836">
        <w:rPr>
          <w:rFonts w:ascii="Times New Roman" w:hAnsi="Times New Roman" w:cs="Times New Roman"/>
          <w:sz w:val="24"/>
          <w:szCs w:val="24"/>
        </w:rPr>
        <w:t xml:space="preserve"> port, communication infrastructure, energy infrastructure and in</w:t>
      </w:r>
      <w:r w:rsidR="00B93E84">
        <w:rPr>
          <w:rFonts w:ascii="Times New Roman" w:hAnsi="Times New Roman" w:cs="Times New Roman"/>
          <w:sz w:val="24"/>
          <w:szCs w:val="24"/>
        </w:rPr>
        <w:t>dustrial zones.</w:t>
      </w:r>
      <w:r w:rsidR="00B93E84">
        <w:rPr>
          <w:rStyle w:val="FootnoteReference"/>
          <w:rFonts w:ascii="Times New Roman" w:hAnsi="Times New Roman" w:cs="Times New Roman"/>
          <w:sz w:val="24"/>
          <w:szCs w:val="24"/>
        </w:rPr>
        <w:footnoteReference w:id="13"/>
      </w:r>
    </w:p>
    <w:p w:rsidR="00796836" w:rsidRPr="00D50C1C" w:rsidRDefault="00B81CF5" w:rsidP="00104FD8">
      <w:pPr>
        <w:pStyle w:val="ListParagraph"/>
        <w:numPr>
          <w:ilvl w:val="1"/>
          <w:numId w:val="13"/>
        </w:numPr>
        <w:spacing w:after="0" w:line="360" w:lineRule="auto"/>
        <w:ind w:left="720"/>
        <w:jc w:val="both"/>
        <w:rPr>
          <w:rFonts w:ascii="Times New Roman" w:hAnsi="Times New Roman" w:cs="Times New Roman"/>
          <w:sz w:val="24"/>
          <w:szCs w:val="24"/>
        </w:rPr>
      </w:pPr>
      <w:r w:rsidRPr="00796836">
        <w:rPr>
          <w:rFonts w:ascii="Times New Roman" w:hAnsi="Times New Roman" w:cs="Times New Roman"/>
          <w:sz w:val="24"/>
          <w:szCs w:val="24"/>
        </w:rPr>
        <w:t xml:space="preserve">China has made commitment to invest around US $ 46 billion in </w:t>
      </w:r>
      <w:r w:rsidR="001D7C3B">
        <w:rPr>
          <w:rFonts w:ascii="Times New Roman" w:hAnsi="Times New Roman" w:cs="Times New Roman"/>
          <w:sz w:val="24"/>
          <w:szCs w:val="24"/>
        </w:rPr>
        <w:t xml:space="preserve">the </w:t>
      </w:r>
      <w:r w:rsidRPr="00796836">
        <w:rPr>
          <w:rFonts w:ascii="Times New Roman" w:hAnsi="Times New Roman" w:cs="Times New Roman"/>
          <w:sz w:val="24"/>
          <w:szCs w:val="24"/>
        </w:rPr>
        <w:t>development</w:t>
      </w:r>
      <w:r w:rsidR="001D7C3B">
        <w:rPr>
          <w:rFonts w:ascii="Times New Roman" w:hAnsi="Times New Roman" w:cs="Times New Roman"/>
          <w:sz w:val="24"/>
          <w:szCs w:val="24"/>
        </w:rPr>
        <w:t>al</w:t>
      </w:r>
      <w:r w:rsidRPr="00796836">
        <w:rPr>
          <w:rFonts w:ascii="Times New Roman" w:hAnsi="Times New Roman" w:cs="Times New Roman"/>
          <w:sz w:val="24"/>
          <w:szCs w:val="24"/>
        </w:rPr>
        <w:t xml:space="preserve"> </w:t>
      </w:r>
      <w:r w:rsidR="00E37EE0">
        <w:rPr>
          <w:rFonts w:ascii="Times New Roman" w:hAnsi="Times New Roman" w:cs="Times New Roman"/>
          <w:sz w:val="24"/>
          <w:szCs w:val="24"/>
        </w:rPr>
        <w:t>projects</w:t>
      </w:r>
      <w:r w:rsidR="00E37EE0">
        <w:rPr>
          <w:rStyle w:val="FootnoteReference"/>
          <w:rFonts w:ascii="Times New Roman" w:hAnsi="Times New Roman" w:cs="Times New Roman"/>
          <w:sz w:val="24"/>
          <w:szCs w:val="24"/>
        </w:rPr>
        <w:footnoteReference w:id="14"/>
      </w:r>
      <w:r w:rsidR="00E37EE0">
        <w:rPr>
          <w:rFonts w:ascii="Times New Roman" w:hAnsi="Times New Roman" w:cs="Times New Roman"/>
          <w:sz w:val="24"/>
          <w:szCs w:val="24"/>
        </w:rPr>
        <w:t xml:space="preserve"> </w:t>
      </w:r>
      <w:r w:rsidRPr="00796836">
        <w:rPr>
          <w:rFonts w:ascii="Times New Roman" w:eastAsia="Times New Roman" w:hAnsi="Times New Roman" w:cs="Times New Roman"/>
          <w:sz w:val="24"/>
          <w:szCs w:val="24"/>
        </w:rPr>
        <w:t>(w</w:t>
      </w:r>
      <w:r w:rsidR="005442B6">
        <w:rPr>
          <w:rFonts w:ascii="Times New Roman" w:eastAsia="Times New Roman" w:hAnsi="Times New Roman" w:cs="Times New Roman"/>
          <w:sz w:val="24"/>
          <w:szCs w:val="24"/>
        </w:rPr>
        <w:t xml:space="preserve">hich is roughly 20 percent </w:t>
      </w:r>
      <w:r w:rsidR="007343A0">
        <w:rPr>
          <w:rFonts w:ascii="Times New Roman" w:eastAsia="Times New Roman" w:hAnsi="Times New Roman" w:cs="Times New Roman"/>
          <w:sz w:val="24"/>
          <w:szCs w:val="24"/>
        </w:rPr>
        <w:t>of Pakistan’</w:t>
      </w:r>
      <w:r w:rsidRPr="00796836">
        <w:rPr>
          <w:rFonts w:ascii="Times New Roman" w:eastAsia="Times New Roman" w:hAnsi="Times New Roman" w:cs="Times New Roman"/>
          <w:sz w:val="24"/>
          <w:szCs w:val="24"/>
        </w:rPr>
        <w:t>s annual GDP, with approximately US $ 28 billion in immediate projects and the rest allocated for projects in the pipeline)</w:t>
      </w:r>
      <w:r w:rsidR="00175884" w:rsidRPr="00796836">
        <w:rPr>
          <w:rFonts w:ascii="Times New Roman" w:hAnsi="Times New Roman" w:cs="Times New Roman"/>
          <w:sz w:val="24"/>
          <w:szCs w:val="24"/>
        </w:rPr>
        <w:t>.</w:t>
      </w:r>
      <w:r w:rsidR="00E37EE0">
        <w:rPr>
          <w:rStyle w:val="FootnoteReference"/>
          <w:rFonts w:ascii="Times New Roman" w:hAnsi="Times New Roman" w:cs="Times New Roman"/>
          <w:sz w:val="24"/>
          <w:szCs w:val="24"/>
        </w:rPr>
        <w:footnoteReference w:id="15"/>
      </w:r>
      <w:r w:rsidR="00E37EE0">
        <w:rPr>
          <w:rFonts w:ascii="Times New Roman" w:hAnsi="Times New Roman" w:cs="Times New Roman"/>
          <w:sz w:val="24"/>
          <w:szCs w:val="24"/>
        </w:rPr>
        <w:t xml:space="preserve"> </w:t>
      </w:r>
      <w:r w:rsidR="00DC79EE" w:rsidRPr="00796836">
        <w:rPr>
          <w:rFonts w:ascii="Times New Roman" w:hAnsi="Times New Roman" w:cs="Times New Roman"/>
          <w:sz w:val="24"/>
          <w:szCs w:val="24"/>
        </w:rPr>
        <w:t>In total, the economic corridor project aims to add 17,000 megawatts of electricity generatio</w:t>
      </w:r>
      <w:r w:rsidR="00E37EE0">
        <w:rPr>
          <w:rFonts w:ascii="Times New Roman" w:hAnsi="Times New Roman" w:cs="Times New Roman"/>
          <w:sz w:val="24"/>
          <w:szCs w:val="24"/>
        </w:rPr>
        <w:t>n at a cost of US $ 34 billion.</w:t>
      </w:r>
      <w:r w:rsidR="00E37EE0">
        <w:rPr>
          <w:rStyle w:val="FootnoteReference"/>
          <w:rFonts w:ascii="Times New Roman" w:hAnsi="Times New Roman" w:cs="Times New Roman"/>
          <w:sz w:val="24"/>
          <w:szCs w:val="24"/>
        </w:rPr>
        <w:footnoteReference w:id="16"/>
      </w:r>
      <w:r w:rsidR="00E37EE0">
        <w:rPr>
          <w:rFonts w:ascii="Times New Roman" w:hAnsi="Times New Roman" w:cs="Times New Roman"/>
          <w:sz w:val="24"/>
          <w:szCs w:val="24"/>
        </w:rPr>
        <w:t xml:space="preserve"> </w:t>
      </w:r>
      <w:r w:rsidR="00DC79EE" w:rsidRPr="00796836">
        <w:rPr>
          <w:rFonts w:ascii="Times New Roman" w:hAnsi="Times New Roman" w:cs="Times New Roman"/>
          <w:sz w:val="24"/>
          <w:szCs w:val="24"/>
        </w:rPr>
        <w:t>The rest of the money will be spent on transport infrastructure, including upgrading the railway line between the port megacity of Karachi and Peshawar.</w:t>
      </w:r>
      <w:r w:rsidR="002A670E" w:rsidRPr="00796836">
        <w:rPr>
          <w:rFonts w:ascii="Times New Roman" w:hAnsi="Times New Roman" w:cs="Times New Roman"/>
          <w:sz w:val="24"/>
          <w:szCs w:val="24"/>
        </w:rPr>
        <w:t xml:space="preserve"> </w:t>
      </w:r>
      <w:r w:rsidR="007343A0">
        <w:rPr>
          <w:rStyle w:val="FootnoteReference"/>
          <w:rFonts w:ascii="Times New Roman" w:hAnsi="Times New Roman" w:cs="Times New Roman"/>
          <w:sz w:val="24"/>
          <w:szCs w:val="24"/>
        </w:rPr>
        <w:footnoteReference w:id="17"/>
      </w:r>
      <w:r w:rsidR="00D50C1C">
        <w:rPr>
          <w:rFonts w:ascii="Times New Roman" w:hAnsi="Times New Roman" w:cs="Times New Roman"/>
          <w:sz w:val="24"/>
          <w:szCs w:val="24"/>
        </w:rPr>
        <w:t xml:space="preserve">. </w:t>
      </w:r>
      <w:r w:rsidR="002A670E" w:rsidRPr="00D50C1C">
        <w:rPr>
          <w:rFonts w:ascii="Times New Roman" w:hAnsi="Times New Roman" w:cs="Times New Roman"/>
          <w:bCs/>
          <w:sz w:val="24"/>
          <w:szCs w:val="24"/>
        </w:rPr>
        <w:t xml:space="preserve">Major infrastructural projects to be constructed under the CPEC include </w:t>
      </w:r>
      <w:proofErr w:type="spellStart"/>
      <w:r w:rsidR="002A670E" w:rsidRPr="00D50C1C">
        <w:rPr>
          <w:rFonts w:ascii="Times New Roman" w:hAnsi="Times New Roman" w:cs="Times New Roman"/>
          <w:bCs/>
          <w:sz w:val="24"/>
          <w:szCs w:val="24"/>
        </w:rPr>
        <w:t>Gwadar</w:t>
      </w:r>
      <w:proofErr w:type="spellEnd"/>
      <w:r w:rsidR="002A670E" w:rsidRPr="00D50C1C">
        <w:rPr>
          <w:rFonts w:ascii="Times New Roman" w:hAnsi="Times New Roman" w:cs="Times New Roman"/>
          <w:bCs/>
          <w:sz w:val="24"/>
          <w:szCs w:val="24"/>
        </w:rPr>
        <w:t>–</w:t>
      </w:r>
      <w:proofErr w:type="spellStart"/>
      <w:r w:rsidR="002A670E" w:rsidRPr="00D50C1C">
        <w:rPr>
          <w:rFonts w:ascii="Times New Roman" w:hAnsi="Times New Roman" w:cs="Times New Roman"/>
          <w:bCs/>
          <w:sz w:val="24"/>
          <w:szCs w:val="24"/>
        </w:rPr>
        <w:t>Khunjerab</w:t>
      </w:r>
      <w:proofErr w:type="spellEnd"/>
      <w:r w:rsidR="002A670E" w:rsidRPr="00D50C1C">
        <w:rPr>
          <w:rFonts w:ascii="Times New Roman" w:hAnsi="Times New Roman" w:cs="Times New Roman"/>
          <w:bCs/>
          <w:sz w:val="24"/>
          <w:szCs w:val="24"/>
        </w:rPr>
        <w:t xml:space="preserve"> Highway</w:t>
      </w:r>
      <w:r w:rsidR="002A670E" w:rsidRPr="00D50C1C">
        <w:rPr>
          <w:rFonts w:ascii="Times New Roman" w:hAnsi="Times New Roman" w:cs="Times New Roman"/>
          <w:sz w:val="24"/>
          <w:szCs w:val="24"/>
        </w:rPr>
        <w:t xml:space="preserve">, </w:t>
      </w:r>
      <w:r w:rsidR="002A670E" w:rsidRPr="00D50C1C">
        <w:rPr>
          <w:rFonts w:ascii="Times New Roman" w:hAnsi="Times New Roman" w:cs="Times New Roman"/>
          <w:bCs/>
          <w:sz w:val="24"/>
          <w:szCs w:val="24"/>
        </w:rPr>
        <w:t>Karachi–Lahore Motorway</w:t>
      </w:r>
      <w:r w:rsidR="002A670E" w:rsidRPr="00D50C1C">
        <w:rPr>
          <w:rFonts w:ascii="Times New Roman" w:hAnsi="Times New Roman" w:cs="Times New Roman"/>
          <w:sz w:val="24"/>
          <w:szCs w:val="24"/>
        </w:rPr>
        <w:t xml:space="preserve"> and </w:t>
      </w:r>
      <w:proofErr w:type="spellStart"/>
      <w:r w:rsidR="00D50C1C">
        <w:rPr>
          <w:rFonts w:ascii="Times New Roman" w:hAnsi="Times New Roman" w:cs="Times New Roman"/>
          <w:bCs/>
          <w:sz w:val="24"/>
          <w:szCs w:val="24"/>
        </w:rPr>
        <w:t>Muzaffarabad</w:t>
      </w:r>
      <w:proofErr w:type="spellEnd"/>
      <w:r w:rsidR="00D50C1C">
        <w:rPr>
          <w:rFonts w:ascii="Times New Roman" w:hAnsi="Times New Roman" w:cs="Times New Roman"/>
          <w:bCs/>
          <w:sz w:val="24"/>
          <w:szCs w:val="24"/>
        </w:rPr>
        <w:t>–</w:t>
      </w:r>
      <w:proofErr w:type="spellStart"/>
      <w:r w:rsidR="00D50C1C">
        <w:rPr>
          <w:rFonts w:ascii="Times New Roman" w:hAnsi="Times New Roman" w:cs="Times New Roman"/>
          <w:bCs/>
          <w:sz w:val="24"/>
          <w:szCs w:val="24"/>
        </w:rPr>
        <w:t>Mirpur</w:t>
      </w:r>
      <w:proofErr w:type="spellEnd"/>
      <w:r w:rsidR="00D50C1C">
        <w:rPr>
          <w:rFonts w:ascii="Times New Roman" w:hAnsi="Times New Roman" w:cs="Times New Roman"/>
          <w:bCs/>
          <w:sz w:val="24"/>
          <w:szCs w:val="24"/>
        </w:rPr>
        <w:t xml:space="preserve"> Expressway</w:t>
      </w:r>
      <w:r w:rsidR="00796836" w:rsidRPr="00D50C1C">
        <w:rPr>
          <w:rFonts w:ascii="Times New Roman" w:hAnsi="Times New Roman" w:cs="Times New Roman"/>
          <w:bCs/>
          <w:sz w:val="24"/>
          <w:szCs w:val="24"/>
        </w:rPr>
        <w:t>.</w:t>
      </w:r>
    </w:p>
    <w:p w:rsidR="00D50C1C" w:rsidRDefault="00D50C1C" w:rsidP="00104FD8">
      <w:pPr>
        <w:pStyle w:val="ListParagraph"/>
        <w:spacing w:after="0" w:line="360" w:lineRule="auto"/>
        <w:ind w:left="360"/>
        <w:jc w:val="both"/>
        <w:rPr>
          <w:rFonts w:ascii="Times New Roman" w:hAnsi="Times New Roman" w:cs="Times New Roman"/>
          <w:bCs/>
          <w:sz w:val="24"/>
          <w:szCs w:val="24"/>
        </w:rPr>
      </w:pPr>
    </w:p>
    <w:p w:rsidR="00D50C1C" w:rsidRDefault="00D50C1C" w:rsidP="00D50C1C">
      <w:pPr>
        <w:pStyle w:val="ListParagraph"/>
        <w:spacing w:after="0" w:line="240" w:lineRule="auto"/>
        <w:ind w:left="360"/>
        <w:jc w:val="both"/>
        <w:rPr>
          <w:rFonts w:ascii="Times New Roman" w:hAnsi="Times New Roman" w:cs="Times New Roman"/>
          <w:bCs/>
          <w:sz w:val="24"/>
          <w:szCs w:val="24"/>
        </w:rPr>
      </w:pPr>
    </w:p>
    <w:p w:rsidR="00A06324" w:rsidRDefault="00A06324" w:rsidP="00D50C1C">
      <w:pPr>
        <w:pStyle w:val="ListParagraph"/>
        <w:spacing w:after="0" w:line="240" w:lineRule="auto"/>
        <w:ind w:left="360"/>
        <w:jc w:val="both"/>
        <w:rPr>
          <w:rFonts w:ascii="Times New Roman" w:hAnsi="Times New Roman" w:cs="Times New Roman"/>
          <w:bCs/>
          <w:sz w:val="24"/>
          <w:szCs w:val="24"/>
        </w:rPr>
      </w:pPr>
    </w:p>
    <w:p w:rsidR="00D50C1C" w:rsidRDefault="00D50C1C" w:rsidP="00D50C1C">
      <w:pPr>
        <w:pStyle w:val="ListParagraph"/>
        <w:spacing w:after="0" w:line="240" w:lineRule="auto"/>
        <w:ind w:left="360"/>
        <w:jc w:val="both"/>
        <w:rPr>
          <w:rFonts w:ascii="Times New Roman" w:hAnsi="Times New Roman" w:cs="Times New Roman"/>
          <w:bCs/>
          <w:sz w:val="24"/>
          <w:szCs w:val="24"/>
        </w:rPr>
      </w:pPr>
    </w:p>
    <w:p w:rsidR="00D50C1C" w:rsidRDefault="00D50C1C" w:rsidP="00D50C1C">
      <w:pPr>
        <w:pStyle w:val="ListParagraph"/>
        <w:spacing w:after="0" w:line="240" w:lineRule="auto"/>
        <w:ind w:left="360"/>
        <w:jc w:val="both"/>
        <w:rPr>
          <w:rFonts w:ascii="Times New Roman" w:hAnsi="Times New Roman" w:cs="Times New Roman"/>
          <w:bCs/>
          <w:sz w:val="24"/>
          <w:szCs w:val="24"/>
        </w:rPr>
      </w:pPr>
    </w:p>
    <w:p w:rsidR="00D50C1C" w:rsidRPr="00D50C1C" w:rsidRDefault="00D50C1C" w:rsidP="00D50C1C">
      <w:pPr>
        <w:pStyle w:val="ListParagraph"/>
        <w:spacing w:after="0" w:line="240" w:lineRule="auto"/>
        <w:ind w:left="360"/>
        <w:jc w:val="both"/>
        <w:rPr>
          <w:rFonts w:ascii="Times New Roman" w:hAnsi="Times New Roman" w:cs="Times New Roman"/>
          <w:sz w:val="24"/>
          <w:szCs w:val="24"/>
        </w:rPr>
      </w:pPr>
    </w:p>
    <w:p w:rsidR="00D50C1C" w:rsidRPr="00840D29" w:rsidRDefault="00D50C1C" w:rsidP="00840D29">
      <w:pPr>
        <w:spacing w:after="0" w:line="240" w:lineRule="auto"/>
        <w:ind w:left="720"/>
        <w:jc w:val="both"/>
        <w:rPr>
          <w:rFonts w:ascii="Times New Roman" w:hAnsi="Times New Roman" w:cs="Times New Roman"/>
          <w:sz w:val="24"/>
          <w:szCs w:val="24"/>
        </w:rPr>
      </w:pPr>
    </w:p>
    <w:p w:rsidR="00D50C1C" w:rsidRDefault="00D50C1C" w:rsidP="00840D29">
      <w:pPr>
        <w:pStyle w:val="ListParagraph"/>
        <w:spacing w:after="0" w:line="240" w:lineRule="auto"/>
        <w:jc w:val="both"/>
        <w:rPr>
          <w:rFonts w:ascii="Times New Roman" w:hAnsi="Times New Roman" w:cs="Times New Roman"/>
          <w:sz w:val="24"/>
          <w:szCs w:val="24"/>
        </w:rPr>
      </w:pPr>
    </w:p>
    <w:p w:rsidR="00D50C1C" w:rsidRDefault="00D50C1C" w:rsidP="00840D29">
      <w:pPr>
        <w:pStyle w:val="ListParagraph"/>
        <w:spacing w:after="0" w:line="240" w:lineRule="auto"/>
        <w:jc w:val="both"/>
        <w:rPr>
          <w:rFonts w:ascii="Times New Roman" w:hAnsi="Times New Roman" w:cs="Times New Roman"/>
          <w:sz w:val="24"/>
          <w:szCs w:val="24"/>
        </w:rPr>
      </w:pPr>
    </w:p>
    <w:p w:rsidR="00D50C1C" w:rsidRDefault="00D50C1C" w:rsidP="00840D29">
      <w:pPr>
        <w:pStyle w:val="ListParagraph"/>
        <w:spacing w:after="0" w:line="240" w:lineRule="auto"/>
        <w:jc w:val="both"/>
        <w:rPr>
          <w:rFonts w:ascii="Times New Roman" w:hAnsi="Times New Roman" w:cs="Times New Roman"/>
          <w:sz w:val="24"/>
          <w:szCs w:val="24"/>
        </w:rPr>
      </w:pPr>
    </w:p>
    <w:p w:rsidR="00E61390" w:rsidRDefault="00E61390">
      <w:pPr>
        <w:rPr>
          <w:rFonts w:ascii="Times New Roman" w:hAnsi="Times New Roman" w:cs="Times New Roman"/>
          <w:b/>
          <w:sz w:val="24"/>
          <w:szCs w:val="24"/>
        </w:rPr>
      </w:pPr>
      <w:r>
        <w:rPr>
          <w:rFonts w:ascii="Times New Roman" w:hAnsi="Times New Roman" w:cs="Times New Roman"/>
          <w:b/>
          <w:sz w:val="24"/>
          <w:szCs w:val="24"/>
        </w:rPr>
        <w:br w:type="page"/>
      </w:r>
    </w:p>
    <w:p w:rsidR="00840D29" w:rsidRPr="009D7E6E" w:rsidRDefault="009D7E6E" w:rsidP="009D7E6E">
      <w:pPr>
        <w:pStyle w:val="ListParagraph"/>
        <w:spacing w:after="0" w:line="240" w:lineRule="auto"/>
        <w:jc w:val="both"/>
        <w:rPr>
          <w:rFonts w:ascii="Times New Roman" w:hAnsi="Times New Roman" w:cs="Times New Roman"/>
          <w:b/>
          <w:sz w:val="24"/>
          <w:szCs w:val="24"/>
        </w:rPr>
      </w:pPr>
      <w:r w:rsidRPr="009D7E6E">
        <w:rPr>
          <w:rFonts w:ascii="Times New Roman" w:hAnsi="Times New Roman" w:cs="Times New Roman"/>
          <w:b/>
          <w:sz w:val="24"/>
          <w:szCs w:val="24"/>
        </w:rPr>
        <w:lastRenderedPageBreak/>
        <w:t>CPEC Investment Tree</w:t>
      </w:r>
      <w:r>
        <w:rPr>
          <w:rStyle w:val="FootnoteReference"/>
          <w:rFonts w:ascii="Times New Roman" w:hAnsi="Times New Roman" w:cs="Times New Roman"/>
          <w:b/>
          <w:sz w:val="24"/>
          <w:szCs w:val="24"/>
        </w:rPr>
        <w:footnoteReference w:id="18"/>
      </w:r>
    </w:p>
    <w:p w:rsidR="00840D29" w:rsidRPr="00840D29" w:rsidRDefault="009D7E6E" w:rsidP="00840D29">
      <w:pPr>
        <w:pStyle w:val="ListParagraph"/>
        <w:spacing w:after="0" w:line="240" w:lineRule="auto"/>
        <w:jc w:val="both"/>
        <w:rPr>
          <w:rFonts w:ascii="Times New Roman" w:hAnsi="Times New Roman" w:cs="Times New Roman"/>
          <w:sz w:val="24"/>
          <w:szCs w:val="24"/>
        </w:rPr>
      </w:pPr>
      <w:r w:rsidRPr="00D50C1C">
        <w:rPr>
          <w:rFonts w:ascii="Times New Roman" w:hAnsi="Times New Roman" w:cs="Times New Roman"/>
          <w:bCs/>
          <w:noProof/>
          <w:sz w:val="24"/>
          <w:szCs w:val="24"/>
        </w:rPr>
        <mc:AlternateContent>
          <mc:Choice Requires="wps">
            <w:drawing>
              <wp:anchor distT="0" distB="0" distL="114300" distR="114300" simplePos="0" relativeHeight="251692032" behindDoc="0" locked="0" layoutInCell="1" allowOverlap="1" wp14:anchorId="3E974B4D" wp14:editId="4D309E77">
                <wp:simplePos x="0" y="0"/>
                <wp:positionH relativeFrom="column">
                  <wp:posOffset>2552700</wp:posOffset>
                </wp:positionH>
                <wp:positionV relativeFrom="paragraph">
                  <wp:posOffset>80010</wp:posOffset>
                </wp:positionV>
                <wp:extent cx="1724025" cy="638175"/>
                <wp:effectExtent l="0" t="0" r="28575" b="28575"/>
                <wp:wrapNone/>
                <wp:docPr id="4" name="Oval 3"/>
                <wp:cNvGraphicFramePr/>
                <a:graphic xmlns:a="http://schemas.openxmlformats.org/drawingml/2006/main">
                  <a:graphicData uri="http://schemas.microsoft.com/office/word/2010/wordprocessingShape">
                    <wps:wsp>
                      <wps:cNvSpPr/>
                      <wps:spPr>
                        <a:xfrm>
                          <a:off x="0" y="0"/>
                          <a:ext cx="1724025" cy="638175"/>
                        </a:xfrm>
                        <a:prstGeom prst="ellipse">
                          <a:avLst/>
                        </a:prstGeom>
                        <a:solidFill>
                          <a:srgbClr val="4F81BD"/>
                        </a:solidFill>
                        <a:ln w="25400" cap="flat" cmpd="sng" algn="ctr">
                          <a:solidFill>
                            <a:srgbClr val="4F81BD">
                              <a:shade val="50000"/>
                            </a:srgbClr>
                          </a:solidFill>
                          <a:prstDash val="solid"/>
                        </a:ln>
                        <a:effectLst/>
                      </wps:spPr>
                      <wps:txbx>
                        <w:txbxContent>
                          <w:p w:rsidR="00226A8A" w:rsidRPr="00104FD8" w:rsidRDefault="00226A8A" w:rsidP="00FD2A62">
                            <w:pPr>
                              <w:pStyle w:val="NormalWeb"/>
                              <w:spacing w:before="0" w:beforeAutospacing="0" w:after="0" w:afterAutospacing="0"/>
                              <w:jc w:val="center"/>
                              <w:rPr>
                                <w:color w:val="FFFFFF" w:themeColor="background1"/>
                                <w:sz w:val="28"/>
                                <w:szCs w:val="28"/>
                              </w:rPr>
                            </w:pPr>
                            <w:r w:rsidRPr="00104FD8">
                              <w:rPr>
                                <w:color w:val="FFFFFF" w:themeColor="background1"/>
                                <w:kern w:val="24"/>
                                <w:sz w:val="28"/>
                                <w:szCs w:val="28"/>
                              </w:rPr>
                              <w:t>$ 46 Billon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left:0;text-align:left;margin-left:201pt;margin-top:6.3pt;width:135.7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" fillcolor="#4f81bd" strokecolor="#385d8a" strokeweight="2pt">
                <v:textbox>
                  <w:txbxContent>
                    <w:p w:rsidR="00226A8A" w:rsidRPr="00104FD8" w:rsidRDefault="00226A8A" w:rsidP="00FD2A62">
                      <w:pPr>
                        <w:pStyle w:val="NormalWeb"/>
                        <w:spacing w:before="0" w:beforeAutospacing="0" w:after="0" w:afterAutospacing="0"/>
                        <w:jc w:val="center"/>
                        <w:rPr>
                          <w:color w:val="FFFFFF" w:themeColor="background1"/>
                          <w:sz w:val="28"/>
                          <w:szCs w:val="28"/>
                        </w:rPr>
                      </w:pPr>
                      <w:r w:rsidRPr="00104FD8">
                        <w:rPr>
                          <w:color w:val="FFFFFF" w:themeColor="background1"/>
                          <w:kern w:val="24"/>
                          <w:sz w:val="28"/>
                          <w:szCs w:val="28"/>
                        </w:rPr>
                        <w:t>$ 46 Billon</w:t>
                      </w:r>
                    </w:p>
                  </w:txbxContent>
                </v:textbox>
              </v:oval>
            </w:pict>
          </mc:Fallback>
        </mc:AlternateContent>
      </w:r>
    </w:p>
    <w:p w:rsidR="00840D29" w:rsidRDefault="00840D29" w:rsidP="00840D29">
      <w:pPr>
        <w:pStyle w:val="ListParagraph"/>
        <w:spacing w:after="0" w:line="240" w:lineRule="auto"/>
        <w:jc w:val="both"/>
        <w:rPr>
          <w:rFonts w:ascii="Times New Roman" w:hAnsi="Times New Roman" w:cs="Times New Roman"/>
          <w:sz w:val="24"/>
          <w:szCs w:val="24"/>
        </w:rPr>
      </w:pPr>
    </w:p>
    <w:p w:rsidR="00840D29" w:rsidRPr="00840D29" w:rsidRDefault="009D7E6E" w:rsidP="00840D29">
      <w:pPr>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1866900</wp:posOffset>
                </wp:positionH>
                <wp:positionV relativeFrom="paragraph">
                  <wp:posOffset>-3810</wp:posOffset>
                </wp:positionV>
                <wp:extent cx="685800" cy="228600"/>
                <wp:effectExtent l="38100" t="0" r="19050" b="76200"/>
                <wp:wrapNone/>
                <wp:docPr id="24" name="Straight Arrow Connector 24"/>
                <wp:cNvGraphicFramePr/>
                <a:graphic xmlns:a="http://schemas.openxmlformats.org/drawingml/2006/main">
                  <a:graphicData uri="http://schemas.microsoft.com/office/word/2010/wordprocessingShape">
                    <wps:wsp>
                      <wps:cNvCnPr/>
                      <wps:spPr>
                        <a:xfrm flipH="1">
                          <a:off x="0" y="0"/>
                          <a:ext cx="6858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47pt;margin-top:-.3pt;width:54pt;height:18pt;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4276725</wp:posOffset>
                </wp:positionH>
                <wp:positionV relativeFrom="paragraph">
                  <wp:posOffset>120015</wp:posOffset>
                </wp:positionV>
                <wp:extent cx="552450" cy="914400"/>
                <wp:effectExtent l="0" t="0" r="57150" b="57150"/>
                <wp:wrapNone/>
                <wp:docPr id="2" name="Straight Arrow Connector 2"/>
                <wp:cNvGraphicFramePr/>
                <a:graphic xmlns:a="http://schemas.openxmlformats.org/drawingml/2006/main">
                  <a:graphicData uri="http://schemas.microsoft.com/office/word/2010/wordprocessingShape">
                    <wps:wsp>
                      <wps:cNvCnPr/>
                      <wps:spPr>
                        <a:xfrm>
                          <a:off x="0" y="0"/>
                          <a:ext cx="552450"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336.75pt;margin-top:9.45pt;width:43.5pt;height:1in;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" strokecolor="#4579b8 [3044]">
                <v:stroke endarrow="open"/>
              </v:shape>
            </w:pict>
          </mc:Fallback>
        </mc:AlternateContent>
      </w:r>
    </w:p>
    <w:p w:rsidR="00840D29" w:rsidRDefault="00FD2A62" w:rsidP="00840D29">
      <w:pPr>
        <w:pStyle w:val="ListParagraph"/>
        <w:spacing w:after="0" w:line="240" w:lineRule="auto"/>
        <w:jc w:val="both"/>
        <w:rPr>
          <w:rFonts w:ascii="Times New Roman" w:hAnsi="Times New Roman" w:cs="Times New Roman"/>
          <w:sz w:val="24"/>
          <w:szCs w:val="24"/>
        </w:rPr>
      </w:pPr>
      <w:r w:rsidRPr="00840D29">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7B93D874" wp14:editId="71E3DD30">
                <wp:simplePos x="0" y="0"/>
                <wp:positionH relativeFrom="column">
                  <wp:posOffset>381000</wp:posOffset>
                </wp:positionH>
                <wp:positionV relativeFrom="paragraph">
                  <wp:posOffset>45720</wp:posOffset>
                </wp:positionV>
                <wp:extent cx="1562100" cy="533400"/>
                <wp:effectExtent l="0" t="0" r="19050" b="19050"/>
                <wp:wrapNone/>
                <wp:docPr id="5" name="Rounded Rectangle 4"/>
                <wp:cNvGraphicFramePr/>
                <a:graphic xmlns:a="http://schemas.openxmlformats.org/drawingml/2006/main">
                  <a:graphicData uri="http://schemas.microsoft.com/office/word/2010/wordprocessingShape">
                    <wps:wsp>
                      <wps:cNvSpPr/>
                      <wps:spPr>
                        <a:xfrm>
                          <a:off x="0" y="0"/>
                          <a:ext cx="1562100" cy="533400"/>
                        </a:xfrm>
                        <a:prstGeom prst="roundRect">
                          <a:avLst/>
                        </a:prstGeom>
                        <a:solidFill>
                          <a:srgbClr val="4F81BD"/>
                        </a:solidFill>
                        <a:ln w="25400" cap="flat" cmpd="sng" algn="ctr">
                          <a:solidFill>
                            <a:srgbClr val="4F81BD">
                              <a:shade val="50000"/>
                            </a:srgbClr>
                          </a:solidFill>
                          <a:prstDash val="solid"/>
                        </a:ln>
                        <a:effectLst/>
                      </wps:spPr>
                      <wps:txb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$ 12 Billion Transportation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30pt;margin-top:3.6pt;width:123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" fillcolor="#4f81bd" strokecolor="#385d8a" strokeweight="2pt">
                <v:textbo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$ 12 Billion Transportation</w:t>
                      </w:r>
                    </w:p>
                  </w:txbxContent>
                </v:textbox>
              </v:roundrect>
            </w:pict>
          </mc:Fallback>
        </mc:AlternateContent>
      </w:r>
    </w:p>
    <w:p w:rsidR="00840D29" w:rsidRDefault="00840D29" w:rsidP="00840D29">
      <w:pPr>
        <w:pStyle w:val="ListParagraph"/>
        <w:spacing w:after="0" w:line="240" w:lineRule="auto"/>
        <w:jc w:val="both"/>
        <w:rPr>
          <w:rFonts w:ascii="Times New Roman" w:hAnsi="Times New Roman" w:cs="Times New Roman"/>
          <w:sz w:val="24"/>
          <w:szCs w:val="24"/>
        </w:rPr>
      </w:pPr>
    </w:p>
    <w:p w:rsidR="00840D29" w:rsidRDefault="00840D29" w:rsidP="00840D29">
      <w:pPr>
        <w:pStyle w:val="ListParagraph"/>
        <w:spacing w:after="0" w:line="240" w:lineRule="auto"/>
        <w:jc w:val="both"/>
        <w:rPr>
          <w:rFonts w:ascii="Times New Roman" w:hAnsi="Times New Roman" w:cs="Times New Roman"/>
          <w:sz w:val="24"/>
          <w:szCs w:val="24"/>
        </w:rPr>
      </w:pPr>
    </w:p>
    <w:p w:rsidR="00840D29" w:rsidRDefault="009D7E6E" w:rsidP="00840D29">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AA99789" wp14:editId="37273C29">
                <wp:simplePos x="0" y="0"/>
                <wp:positionH relativeFrom="column">
                  <wp:posOffset>1171575</wp:posOffset>
                </wp:positionH>
                <wp:positionV relativeFrom="paragraph">
                  <wp:posOffset>57150</wp:posOffset>
                </wp:positionV>
                <wp:extent cx="0" cy="5619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20" o:spid="_x0000_s1026" type="#_x0000_t32" style="position:absolute;margin-left:92.25pt;margin-top:4.5pt;width:0;height:4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" strokecolor="#4a7ebb">
                <v:stroke endarrow="open"/>
              </v:shape>
            </w:pict>
          </mc:Fallback>
        </mc:AlternateContent>
      </w:r>
    </w:p>
    <w:p w:rsidR="00840D29" w:rsidRDefault="009D7E6E" w:rsidP="00840D29">
      <w:pPr>
        <w:pStyle w:val="ListParagraph"/>
        <w:spacing w:after="0" w:line="240" w:lineRule="auto"/>
        <w:jc w:val="both"/>
        <w:rPr>
          <w:rFonts w:ascii="Times New Roman" w:hAnsi="Times New Roman" w:cs="Times New Roman"/>
          <w:sz w:val="24"/>
          <w:szCs w:val="24"/>
        </w:rPr>
      </w:pPr>
      <w:r w:rsidRPr="00A10BC1">
        <w:rPr>
          <w:noProof/>
        </w:rPr>
        <mc:AlternateContent>
          <mc:Choice Requires="wps">
            <w:drawing>
              <wp:anchor distT="0" distB="0" distL="114300" distR="114300" simplePos="0" relativeHeight="251683840" behindDoc="0" locked="0" layoutInCell="1" allowOverlap="1" wp14:anchorId="537DAEA5" wp14:editId="17A1C97C">
                <wp:simplePos x="0" y="0"/>
                <wp:positionH relativeFrom="column">
                  <wp:posOffset>4181475</wp:posOffset>
                </wp:positionH>
                <wp:positionV relativeFrom="paragraph">
                  <wp:posOffset>153670</wp:posOffset>
                </wp:positionV>
                <wp:extent cx="1371600" cy="600075"/>
                <wp:effectExtent l="0" t="0" r="19050" b="28575"/>
                <wp:wrapNone/>
                <wp:docPr id="13" name="Rounded Rectangle 12"/>
                <wp:cNvGraphicFramePr/>
                <a:graphic xmlns:a="http://schemas.openxmlformats.org/drawingml/2006/main">
                  <a:graphicData uri="http://schemas.microsoft.com/office/word/2010/wordprocessingShape">
                    <wps:wsp>
                      <wps:cNvSpPr/>
                      <wps:spPr>
                        <a:xfrm>
                          <a:off x="0" y="0"/>
                          <a:ext cx="1371600" cy="600075"/>
                        </a:xfrm>
                        <a:prstGeom prst="roundRect">
                          <a:avLst/>
                        </a:prstGeom>
                        <a:solidFill>
                          <a:srgbClr val="4F81BD"/>
                        </a:solidFill>
                        <a:ln w="25400" cap="flat" cmpd="sng" algn="ctr">
                          <a:solidFill>
                            <a:srgbClr val="4F81BD">
                              <a:shade val="50000"/>
                            </a:srgbClr>
                          </a:solidFill>
                          <a:prstDash val="solid"/>
                        </a:ln>
                        <a:effectLst/>
                      </wps:spPr>
                      <wps:txb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 xml:space="preserve">$ 34 Billion Energy </w:t>
                            </w:r>
                          </w:p>
                        </w:txbxContent>
                      </wps:txbx>
                      <wps:bodyPr rtlCol="0" anchor="ctr">
                        <a:noAutofit/>
                      </wps:bodyPr>
                    </wps:wsp>
                  </a:graphicData>
                </a:graphic>
                <wp14:sizeRelV relativeFrom="margin">
                  <wp14:pctHeight>0</wp14:pctHeight>
                </wp14:sizeRelV>
              </wp:anchor>
            </w:drawing>
          </mc:Choice>
          <mc:Fallback>
            <w:pict>
              <v:roundrect id="Rounded Rectangle 12" o:spid="_x0000_s1028" style="position:absolute;left:0;text-align:left;margin-left:329.25pt;margin-top:12.1pt;width:108pt;height:4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" fillcolor="#4f81bd" strokecolor="#385d8a" strokeweight="2pt">
                <v:textbo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 xml:space="preserve">$ 34 Billion Energy </w:t>
                      </w:r>
                    </w:p>
                  </w:txbxContent>
                </v:textbox>
              </v:roundrect>
            </w:pict>
          </mc:Fallback>
        </mc:AlternateContent>
      </w:r>
    </w:p>
    <w:p w:rsidR="00840D29" w:rsidRDefault="00840D29" w:rsidP="00A10BC1">
      <w:pPr>
        <w:pStyle w:val="ListParagraph"/>
        <w:spacing w:after="0" w:line="240" w:lineRule="auto"/>
        <w:jc w:val="both"/>
        <w:rPr>
          <w:rFonts w:ascii="Times New Roman" w:hAnsi="Times New Roman" w:cs="Times New Roman"/>
          <w:sz w:val="24"/>
          <w:szCs w:val="24"/>
        </w:rPr>
      </w:pPr>
    </w:p>
    <w:p w:rsidR="00840D29" w:rsidRDefault="00FD2A62" w:rsidP="00A10BC1">
      <w:pPr>
        <w:pStyle w:val="ListParagraph"/>
        <w:spacing w:after="0" w:line="240" w:lineRule="auto"/>
        <w:jc w:val="both"/>
        <w:rPr>
          <w:rFonts w:ascii="Times New Roman" w:hAnsi="Times New Roman" w:cs="Times New Roman"/>
          <w:sz w:val="24"/>
          <w:szCs w:val="24"/>
        </w:rPr>
      </w:pPr>
      <w:r w:rsidRPr="00840D29">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F35F0F2" wp14:editId="13694F2E">
                <wp:simplePos x="0" y="0"/>
                <wp:positionH relativeFrom="column">
                  <wp:posOffset>323850</wp:posOffset>
                </wp:positionH>
                <wp:positionV relativeFrom="paragraph">
                  <wp:posOffset>88900</wp:posOffset>
                </wp:positionV>
                <wp:extent cx="1619250" cy="514350"/>
                <wp:effectExtent l="0" t="0" r="19050" b="19050"/>
                <wp:wrapNone/>
                <wp:docPr id="6" name="Rounded Rectangle 5"/>
                <wp:cNvGraphicFramePr/>
                <a:graphic xmlns:a="http://schemas.openxmlformats.org/drawingml/2006/main">
                  <a:graphicData uri="http://schemas.microsoft.com/office/word/2010/wordprocessingShape">
                    <wps:wsp>
                      <wps:cNvSpPr/>
                      <wps:spPr>
                        <a:xfrm>
                          <a:off x="0" y="0"/>
                          <a:ext cx="1619250" cy="514350"/>
                        </a:xfrm>
                        <a:prstGeom prst="roundRect">
                          <a:avLst/>
                        </a:prstGeom>
                        <a:solidFill>
                          <a:srgbClr val="4F81BD"/>
                        </a:solidFill>
                        <a:ln w="25400" cap="flat" cmpd="sng" algn="ctr">
                          <a:solidFill>
                            <a:srgbClr val="4F81BD">
                              <a:shade val="50000"/>
                            </a:srgbClr>
                          </a:solidFill>
                          <a:prstDash val="solid"/>
                        </a:ln>
                        <a:effectLst/>
                      </wps:spPr>
                      <wps:txb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Railway Track (</w:t>
                            </w:r>
                            <w:proofErr w:type="spellStart"/>
                            <w:r w:rsidRPr="00104FD8">
                              <w:rPr>
                                <w:color w:val="FFFFFF" w:themeColor="background1"/>
                                <w:kern w:val="24"/>
                              </w:rPr>
                              <w:t>Kashgar</w:t>
                            </w:r>
                            <w:proofErr w:type="spellEnd"/>
                            <w:r w:rsidRPr="00104FD8">
                              <w:rPr>
                                <w:color w:val="FFFFFF" w:themeColor="background1"/>
                                <w:kern w:val="24"/>
                              </w:rPr>
                              <w:t xml:space="preserve"> to </w:t>
                            </w:r>
                            <w:proofErr w:type="spellStart"/>
                            <w:r w:rsidRPr="00104FD8">
                              <w:rPr>
                                <w:color w:val="FFFFFF" w:themeColor="background1"/>
                                <w:kern w:val="24"/>
                              </w:rPr>
                              <w:t>Gwadar</w:t>
                            </w:r>
                            <w:proofErr w:type="spellEnd"/>
                            <w:r w:rsidRPr="00104FD8">
                              <w:rPr>
                                <w:color w:val="FFFFFF" w:themeColor="background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left:0;text-align:left;margin-left:25.5pt;margin-top:7pt;width:127.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" fillcolor="#4f81bd" strokecolor="#385d8a" strokeweight="2pt">
                <v:textbo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Railway Track (</w:t>
                      </w:r>
                      <w:proofErr w:type="spellStart"/>
                      <w:r w:rsidRPr="00104FD8">
                        <w:rPr>
                          <w:color w:val="FFFFFF" w:themeColor="background1"/>
                          <w:kern w:val="24"/>
                        </w:rPr>
                        <w:t>Kashgar</w:t>
                      </w:r>
                      <w:proofErr w:type="spellEnd"/>
                      <w:r w:rsidRPr="00104FD8">
                        <w:rPr>
                          <w:color w:val="FFFFFF" w:themeColor="background1"/>
                          <w:kern w:val="24"/>
                        </w:rPr>
                        <w:t xml:space="preserve"> to </w:t>
                      </w:r>
                      <w:proofErr w:type="spellStart"/>
                      <w:r w:rsidRPr="00104FD8">
                        <w:rPr>
                          <w:color w:val="FFFFFF" w:themeColor="background1"/>
                          <w:kern w:val="24"/>
                        </w:rPr>
                        <w:t>Gwadar</w:t>
                      </w:r>
                      <w:proofErr w:type="spellEnd"/>
                      <w:r w:rsidRPr="00104FD8">
                        <w:rPr>
                          <w:color w:val="FFFFFF" w:themeColor="background1"/>
                          <w:kern w:val="24"/>
                        </w:rPr>
                        <w:t>)</w:t>
                      </w:r>
                    </w:p>
                  </w:txbxContent>
                </v:textbox>
              </v:roundrect>
            </w:pict>
          </mc:Fallback>
        </mc:AlternateContent>
      </w:r>
    </w:p>
    <w:p w:rsidR="00840D29" w:rsidRDefault="00840D29" w:rsidP="00A10BC1">
      <w:pPr>
        <w:pStyle w:val="ListParagraph"/>
        <w:spacing w:after="0" w:line="240" w:lineRule="auto"/>
        <w:jc w:val="both"/>
        <w:rPr>
          <w:rFonts w:ascii="Times New Roman" w:hAnsi="Times New Roman" w:cs="Times New Roman"/>
          <w:sz w:val="24"/>
          <w:szCs w:val="24"/>
        </w:rPr>
      </w:pPr>
    </w:p>
    <w:p w:rsidR="00840D29" w:rsidRDefault="009D7E6E" w:rsidP="00A10BC1">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A0F5454" wp14:editId="4922F255">
                <wp:simplePos x="0" y="0"/>
                <wp:positionH relativeFrom="column">
                  <wp:posOffset>4924425</wp:posOffset>
                </wp:positionH>
                <wp:positionV relativeFrom="paragraph">
                  <wp:posOffset>57150</wp:posOffset>
                </wp:positionV>
                <wp:extent cx="0" cy="361950"/>
                <wp:effectExtent l="95250" t="0" r="95250" b="57150"/>
                <wp:wrapNone/>
                <wp:docPr id="3" name="Straight Arrow Connector 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387.75pt;margin-top:4.5pt;width:0;height:2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" strokecolor="#4579b8 [3044]">
                <v:stroke endarrow="open"/>
              </v:shape>
            </w:pict>
          </mc:Fallback>
        </mc:AlternateContent>
      </w:r>
    </w:p>
    <w:p w:rsidR="00CE0602" w:rsidRDefault="009D7E6E" w:rsidP="00CE0602">
      <w:pPr>
        <w:pStyle w:val="ListParagraph"/>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CB77C39" wp14:editId="06256C47">
                <wp:simplePos x="0" y="0"/>
                <wp:positionH relativeFrom="column">
                  <wp:posOffset>1171575</wp:posOffset>
                </wp:positionH>
                <wp:positionV relativeFrom="paragraph">
                  <wp:posOffset>81915</wp:posOffset>
                </wp:positionV>
                <wp:extent cx="0" cy="4191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21" o:spid="_x0000_s1026" type="#_x0000_t32" style="position:absolute;margin-left:92.25pt;margin-top:6.45pt;width:0;height:3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" strokecolor="#4a7ebb">
                <v:stroke endarrow="open"/>
              </v:shape>
            </w:pict>
          </mc:Fallback>
        </mc:AlternateContent>
      </w:r>
    </w:p>
    <w:p w:rsidR="00FD2A62" w:rsidRPr="00B620A7" w:rsidRDefault="00E07046" w:rsidP="00FD2A62">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7988C8F" wp14:editId="2255207E">
                <wp:simplePos x="0" y="0"/>
                <wp:positionH relativeFrom="column">
                  <wp:posOffset>4943475</wp:posOffset>
                </wp:positionH>
                <wp:positionV relativeFrom="paragraph">
                  <wp:posOffset>2423160</wp:posOffset>
                </wp:positionV>
                <wp:extent cx="9525" cy="704850"/>
                <wp:effectExtent l="76200" t="0" r="104775" b="57150"/>
                <wp:wrapNone/>
                <wp:docPr id="18" name="Straight Arrow Connector 18"/>
                <wp:cNvGraphicFramePr/>
                <a:graphic xmlns:a="http://schemas.openxmlformats.org/drawingml/2006/main">
                  <a:graphicData uri="http://schemas.microsoft.com/office/word/2010/wordprocessingShape">
                    <wps:wsp>
                      <wps:cNvCnPr/>
                      <wps:spPr>
                        <a:xfrm>
                          <a:off x="0" y="0"/>
                          <a:ext cx="9525"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89.25pt;margin-top:190.8pt;width:.75pt;height: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" strokecolor="#4a7ebb">
                <v:stroke endarrow="open"/>
              </v:shape>
            </w:pict>
          </mc:Fallback>
        </mc:AlternateContent>
      </w:r>
      <w:r w:rsidRPr="00A10BC1">
        <w:rPr>
          <w:noProof/>
        </w:rPr>
        <mc:AlternateContent>
          <mc:Choice Requires="wps">
            <w:drawing>
              <wp:anchor distT="0" distB="0" distL="114300" distR="114300" simplePos="0" relativeHeight="251677696" behindDoc="0" locked="0" layoutInCell="1" allowOverlap="1" wp14:anchorId="4E912EBF" wp14:editId="32BB2BB5">
                <wp:simplePos x="0" y="0"/>
                <wp:positionH relativeFrom="column">
                  <wp:posOffset>3228975</wp:posOffset>
                </wp:positionH>
                <wp:positionV relativeFrom="paragraph">
                  <wp:posOffset>1184910</wp:posOffset>
                </wp:positionV>
                <wp:extent cx="3105150" cy="1238250"/>
                <wp:effectExtent l="0" t="0" r="19050" b="19050"/>
                <wp:wrapNone/>
                <wp:docPr id="11" name="Rounded Rectangle 10"/>
                <wp:cNvGraphicFramePr/>
                <a:graphic xmlns:a="http://schemas.openxmlformats.org/drawingml/2006/main">
                  <a:graphicData uri="http://schemas.microsoft.com/office/word/2010/wordprocessingShape">
                    <wps:wsp>
                      <wps:cNvSpPr/>
                      <wps:spPr>
                        <a:xfrm>
                          <a:off x="0" y="0"/>
                          <a:ext cx="3105150" cy="12382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6A8A" w:rsidRPr="00E07046" w:rsidRDefault="00226A8A" w:rsidP="00E07046">
                            <w:pPr>
                              <w:pStyle w:val="FootnoteText"/>
                              <w:rPr>
                                <w:rFonts w:ascii="Times New Roman" w:hAnsi="Times New Roman" w:cs="Times New Roman"/>
                                <w:sz w:val="20"/>
                                <w:szCs w:val="20"/>
                              </w:rPr>
                            </w:pPr>
                            <w:r w:rsidRPr="00E07046">
                              <w:rPr>
                                <w:rFonts w:ascii="Times New Roman" w:hAnsi="Times New Roman" w:cs="Times New Roman"/>
                                <w:kern w:val="24"/>
                              </w:rPr>
                              <w:t>Iran-Pakistan Gas Pipeline (</w:t>
                            </w:r>
                            <w:r w:rsidRPr="00E07046">
                              <w:rPr>
                                <w:rFonts w:ascii="Times New Roman" w:hAnsi="Times New Roman" w:cs="Times New Roman"/>
                                <w:bCs/>
                              </w:rPr>
                              <w:t xml:space="preserve">whenever IP is constructed, China will be inclined to link Xinjiang with it through another pipeline) – </w:t>
                            </w:r>
                            <w:r w:rsidRPr="00E07046">
                              <w:rPr>
                                <w:rFonts w:ascii="Times New Roman" w:hAnsi="Times New Roman" w:cs="Times New Roman"/>
                                <w:bCs/>
                                <w:sz w:val="20"/>
                                <w:szCs w:val="20"/>
                              </w:rPr>
                              <w:t xml:space="preserve">ref </w:t>
                            </w:r>
                            <w:r w:rsidRPr="00E07046">
                              <w:rPr>
                                <w:rFonts w:ascii="Times New Roman" w:hAnsi="Times New Roman" w:cs="Times New Roman"/>
                                <w:sz w:val="20"/>
                                <w:szCs w:val="20"/>
                              </w:rPr>
                              <w:t xml:space="preserve">Dr. </w:t>
                            </w:r>
                            <w:proofErr w:type="spellStart"/>
                            <w:r w:rsidRPr="00E07046">
                              <w:rPr>
                                <w:rFonts w:ascii="Times New Roman" w:hAnsi="Times New Roman" w:cs="Times New Roman"/>
                                <w:sz w:val="20"/>
                                <w:szCs w:val="20"/>
                              </w:rPr>
                              <w:t>Hasan</w:t>
                            </w:r>
                            <w:proofErr w:type="spellEnd"/>
                            <w:r w:rsidRPr="00E07046">
                              <w:rPr>
                                <w:rFonts w:ascii="Times New Roman" w:hAnsi="Times New Roman" w:cs="Times New Roman"/>
                                <w:sz w:val="20"/>
                                <w:szCs w:val="20"/>
                              </w:rPr>
                              <w:t xml:space="preserve"> </w:t>
                            </w:r>
                            <w:proofErr w:type="spellStart"/>
                            <w:r w:rsidRPr="00E07046">
                              <w:rPr>
                                <w:rFonts w:ascii="Times New Roman" w:hAnsi="Times New Roman" w:cs="Times New Roman"/>
                                <w:sz w:val="20"/>
                                <w:szCs w:val="20"/>
                              </w:rPr>
                              <w:t>Askari</w:t>
                            </w:r>
                            <w:proofErr w:type="spellEnd"/>
                            <w:r w:rsidRPr="00E07046">
                              <w:rPr>
                                <w:rFonts w:ascii="Times New Roman" w:hAnsi="Times New Roman" w:cs="Times New Roman"/>
                                <w:sz w:val="20"/>
                                <w:szCs w:val="20"/>
                              </w:rPr>
                              <w:t xml:space="preserve"> </w:t>
                            </w:r>
                            <w:proofErr w:type="spellStart"/>
                            <w:r w:rsidRPr="00E07046">
                              <w:rPr>
                                <w:rFonts w:ascii="Times New Roman" w:hAnsi="Times New Roman" w:cs="Times New Roman"/>
                                <w:sz w:val="20"/>
                                <w:szCs w:val="20"/>
                              </w:rPr>
                              <w:t>Rizvi</w:t>
                            </w:r>
                            <w:proofErr w:type="spellEnd"/>
                            <w:r w:rsidRPr="00E07046">
                              <w:rPr>
                                <w:rFonts w:ascii="Times New Roman" w:hAnsi="Times New Roman" w:cs="Times New Roman"/>
                                <w:sz w:val="20"/>
                                <w:szCs w:val="20"/>
                              </w:rPr>
                              <w:t>, “The CPEC: Regional Cooperation and So</w:t>
                            </w:r>
                            <w:r>
                              <w:rPr>
                                <w:rFonts w:ascii="Times New Roman" w:hAnsi="Times New Roman" w:cs="Times New Roman"/>
                                <w:sz w:val="20"/>
                                <w:szCs w:val="20"/>
                              </w:rPr>
                              <w:t>cio-Economic Development”, p. 8</w:t>
                            </w:r>
                            <w:r w:rsidRPr="00E07046">
                              <w:rPr>
                                <w:rFonts w:ascii="Times New Roman" w:hAnsi="Times New Roman" w:cs="Times New Roman"/>
                                <w:sz w:val="20"/>
                                <w:szCs w:val="20"/>
                              </w:rPr>
                              <w:t xml:space="preserve">, </w:t>
                            </w:r>
                            <w:hyperlink r:id="rId11" w:history="1">
                              <w:r w:rsidRPr="00E07046">
                                <w:rPr>
                                  <w:rStyle w:val="Hyperlink"/>
                                  <w:rFonts w:ascii="Times New Roman" w:hAnsi="Times New Roman" w:cs="Times New Roman"/>
                                  <w:color w:val="auto"/>
                                  <w:sz w:val="20"/>
                                  <w:szCs w:val="20"/>
                                  <w:u w:val="none"/>
                                </w:rPr>
                                <w:t>http://issi.org.pk/wp-content/uploads/2015/12/Hasan-Askari-Rizvi_3435_SS_41_20142015.pdf</w:t>
                              </w:r>
                            </w:hyperlink>
                            <w:r w:rsidRPr="00E07046">
                              <w:rPr>
                                <w:rFonts w:ascii="Times New Roman" w:hAnsi="Times New Roman" w:cs="Times New Roman"/>
                                <w:sz w:val="20"/>
                                <w:szCs w:val="20"/>
                              </w:rPr>
                              <w:t>.</w:t>
                            </w:r>
                          </w:p>
                          <w:p w:rsidR="00226A8A" w:rsidRPr="00FD2A62" w:rsidRDefault="00226A8A" w:rsidP="00FD2A62">
                            <w:pPr>
                              <w:pStyle w:val="NormalWeb"/>
                              <w:spacing w:before="0" w:beforeAutospacing="0" w:after="0" w:afterAutospacing="0"/>
                              <w:jc w:val="both"/>
                              <w:rPr>
                                <w:kern w:val="24"/>
                              </w:rPr>
                            </w:pPr>
                          </w:p>
                          <w:p w:rsidR="00226A8A" w:rsidRPr="00A10BC1" w:rsidRDefault="00226A8A" w:rsidP="00A10BC1">
                            <w:pPr>
                              <w:pStyle w:val="NormalWeb"/>
                              <w:spacing w:before="0" w:beforeAutospacing="0" w:after="0" w:afterAutospacing="0"/>
                              <w:jc w:val="center"/>
                            </w:pPr>
                            <w:r>
                              <w:rPr>
                                <w:noProof/>
                              </w:rPr>
                              <w:drawing>
                                <wp:inline distT="0" distB="0" distL="0" distR="0" wp14:anchorId="13D2234B" wp14:editId="7FA0B14F">
                                  <wp:extent cx="133350" cy="428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428625"/>
                                          </a:xfrm>
                                          <a:prstGeom prst="rect">
                                            <a:avLst/>
                                          </a:prstGeom>
                                          <a:noFill/>
                                          <a:ln>
                                            <a:noFill/>
                                          </a:ln>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left:0;text-align:left;margin-left:254.25pt;margin-top:93.3pt;width:244.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" fillcolor="#4f81bd [3204]" strokecolor="#243f60 [1604]" strokeweight="2pt">
                <v:textbox>
                  <w:txbxContent>
                    <w:p w:rsidR="00226A8A" w:rsidRPr="00E07046" w:rsidRDefault="00226A8A" w:rsidP="00E07046">
                      <w:pPr>
                        <w:pStyle w:val="FootnoteText"/>
                        <w:rPr>
                          <w:rFonts w:ascii="Times New Roman" w:hAnsi="Times New Roman" w:cs="Times New Roman"/>
                          <w:sz w:val="20"/>
                          <w:szCs w:val="20"/>
                        </w:rPr>
                      </w:pPr>
                      <w:r w:rsidRPr="00E07046">
                        <w:rPr>
                          <w:rFonts w:ascii="Times New Roman" w:hAnsi="Times New Roman" w:cs="Times New Roman"/>
                          <w:kern w:val="24"/>
                        </w:rPr>
                        <w:t>Iran-Pakistan Gas Pipeline (</w:t>
                      </w:r>
                      <w:r w:rsidRPr="00E07046">
                        <w:rPr>
                          <w:rFonts w:ascii="Times New Roman" w:hAnsi="Times New Roman" w:cs="Times New Roman"/>
                          <w:bCs/>
                        </w:rPr>
                        <w:t xml:space="preserve">whenever IP is constructed, China will be inclined to link Xinjiang with it through another pipeline) – </w:t>
                      </w:r>
                      <w:r w:rsidRPr="00E07046">
                        <w:rPr>
                          <w:rFonts w:ascii="Times New Roman" w:hAnsi="Times New Roman" w:cs="Times New Roman"/>
                          <w:bCs/>
                          <w:sz w:val="20"/>
                          <w:szCs w:val="20"/>
                        </w:rPr>
                        <w:t xml:space="preserve">ref </w:t>
                      </w:r>
                      <w:r w:rsidRPr="00E07046">
                        <w:rPr>
                          <w:rFonts w:ascii="Times New Roman" w:hAnsi="Times New Roman" w:cs="Times New Roman"/>
                          <w:sz w:val="20"/>
                          <w:szCs w:val="20"/>
                        </w:rPr>
                        <w:t xml:space="preserve">Dr. </w:t>
                      </w:r>
                      <w:proofErr w:type="spellStart"/>
                      <w:r w:rsidRPr="00E07046">
                        <w:rPr>
                          <w:rFonts w:ascii="Times New Roman" w:hAnsi="Times New Roman" w:cs="Times New Roman"/>
                          <w:sz w:val="20"/>
                          <w:szCs w:val="20"/>
                        </w:rPr>
                        <w:t>Hasan</w:t>
                      </w:r>
                      <w:proofErr w:type="spellEnd"/>
                      <w:r w:rsidRPr="00E07046">
                        <w:rPr>
                          <w:rFonts w:ascii="Times New Roman" w:hAnsi="Times New Roman" w:cs="Times New Roman"/>
                          <w:sz w:val="20"/>
                          <w:szCs w:val="20"/>
                        </w:rPr>
                        <w:t xml:space="preserve"> </w:t>
                      </w:r>
                      <w:proofErr w:type="spellStart"/>
                      <w:r w:rsidRPr="00E07046">
                        <w:rPr>
                          <w:rFonts w:ascii="Times New Roman" w:hAnsi="Times New Roman" w:cs="Times New Roman"/>
                          <w:sz w:val="20"/>
                          <w:szCs w:val="20"/>
                        </w:rPr>
                        <w:t>Askari</w:t>
                      </w:r>
                      <w:proofErr w:type="spellEnd"/>
                      <w:r w:rsidRPr="00E07046">
                        <w:rPr>
                          <w:rFonts w:ascii="Times New Roman" w:hAnsi="Times New Roman" w:cs="Times New Roman"/>
                          <w:sz w:val="20"/>
                          <w:szCs w:val="20"/>
                        </w:rPr>
                        <w:t xml:space="preserve"> </w:t>
                      </w:r>
                      <w:proofErr w:type="spellStart"/>
                      <w:r w:rsidRPr="00E07046">
                        <w:rPr>
                          <w:rFonts w:ascii="Times New Roman" w:hAnsi="Times New Roman" w:cs="Times New Roman"/>
                          <w:sz w:val="20"/>
                          <w:szCs w:val="20"/>
                        </w:rPr>
                        <w:t>Rizvi</w:t>
                      </w:r>
                      <w:proofErr w:type="spellEnd"/>
                      <w:r w:rsidRPr="00E07046">
                        <w:rPr>
                          <w:rFonts w:ascii="Times New Roman" w:hAnsi="Times New Roman" w:cs="Times New Roman"/>
                          <w:sz w:val="20"/>
                          <w:szCs w:val="20"/>
                        </w:rPr>
                        <w:t>, “The CPEC: Regional Cooperation and So</w:t>
                      </w:r>
                      <w:r>
                        <w:rPr>
                          <w:rFonts w:ascii="Times New Roman" w:hAnsi="Times New Roman" w:cs="Times New Roman"/>
                          <w:sz w:val="20"/>
                          <w:szCs w:val="20"/>
                        </w:rPr>
                        <w:t>cio-Economic Development”, p. 8</w:t>
                      </w:r>
                      <w:r w:rsidRPr="00E07046">
                        <w:rPr>
                          <w:rFonts w:ascii="Times New Roman" w:hAnsi="Times New Roman" w:cs="Times New Roman"/>
                          <w:sz w:val="20"/>
                          <w:szCs w:val="20"/>
                        </w:rPr>
                        <w:t xml:space="preserve">, </w:t>
                      </w:r>
                      <w:hyperlink r:id="rId13" w:history="1">
                        <w:r w:rsidRPr="00E07046">
                          <w:rPr>
                            <w:rStyle w:val="Hyperlink"/>
                            <w:rFonts w:ascii="Times New Roman" w:hAnsi="Times New Roman" w:cs="Times New Roman"/>
                            <w:color w:val="auto"/>
                            <w:sz w:val="20"/>
                            <w:szCs w:val="20"/>
                            <w:u w:val="none"/>
                          </w:rPr>
                          <w:t>http://issi.org.pk/wp-content/uploads/2015/12/Hasan-Askari-Rizvi_3435_SS_41_20142015.pdf</w:t>
                        </w:r>
                      </w:hyperlink>
                      <w:r w:rsidRPr="00E07046">
                        <w:rPr>
                          <w:rFonts w:ascii="Times New Roman" w:hAnsi="Times New Roman" w:cs="Times New Roman"/>
                          <w:sz w:val="20"/>
                          <w:szCs w:val="20"/>
                        </w:rPr>
                        <w:t>.</w:t>
                      </w:r>
                    </w:p>
                    <w:p w:rsidR="00226A8A" w:rsidRPr="00FD2A62" w:rsidRDefault="00226A8A" w:rsidP="00FD2A62">
                      <w:pPr>
                        <w:pStyle w:val="NormalWeb"/>
                        <w:spacing w:before="0" w:beforeAutospacing="0" w:after="0" w:afterAutospacing="0"/>
                        <w:jc w:val="both"/>
                        <w:rPr>
                          <w:kern w:val="24"/>
                        </w:rPr>
                      </w:pPr>
                    </w:p>
                    <w:p w:rsidR="00226A8A" w:rsidRPr="00A10BC1" w:rsidRDefault="00226A8A" w:rsidP="00A10BC1">
                      <w:pPr>
                        <w:pStyle w:val="NormalWeb"/>
                        <w:spacing w:before="0" w:beforeAutospacing="0" w:after="0" w:afterAutospacing="0"/>
                        <w:jc w:val="center"/>
                      </w:pPr>
                      <w:r>
                        <w:rPr>
                          <w:noProof/>
                        </w:rPr>
                        <w:drawing>
                          <wp:inline distT="0" distB="0" distL="0" distR="0" wp14:anchorId="13D2234B" wp14:editId="7FA0B14F">
                            <wp:extent cx="133350" cy="4286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428625"/>
                                    </a:xfrm>
                                    <a:prstGeom prst="rect">
                                      <a:avLst/>
                                    </a:prstGeom>
                                    <a:noFill/>
                                    <a:ln>
                                      <a:noFill/>
                                    </a:ln>
                                  </pic:spPr>
                                </pic:pic>
                              </a:graphicData>
                            </a:graphic>
                          </wp:inline>
                        </w:drawing>
                      </w:r>
                    </w:p>
                  </w:txbxContent>
                </v:textbox>
              </v:roundrect>
            </w:pict>
          </mc:Fallback>
        </mc:AlternateContent>
      </w:r>
      <w:r w:rsidRPr="00840D2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1887BD2" wp14:editId="7C03028C">
                <wp:simplePos x="0" y="0"/>
                <wp:positionH relativeFrom="column">
                  <wp:posOffset>-304799</wp:posOffset>
                </wp:positionH>
                <wp:positionV relativeFrom="paragraph">
                  <wp:posOffset>1184910</wp:posOffset>
                </wp:positionV>
                <wp:extent cx="2324100" cy="809625"/>
                <wp:effectExtent l="0" t="0" r="19050" b="28575"/>
                <wp:wrapNone/>
                <wp:docPr id="8" name="Rounded Rectangle 7"/>
                <wp:cNvGraphicFramePr/>
                <a:graphic xmlns:a="http://schemas.openxmlformats.org/drawingml/2006/main">
                  <a:graphicData uri="http://schemas.microsoft.com/office/word/2010/wordprocessingShape">
                    <wps:wsp>
                      <wps:cNvSpPr/>
                      <wps:spPr>
                        <a:xfrm>
                          <a:off x="0" y="0"/>
                          <a:ext cx="232410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6A8A" w:rsidRPr="00104FD8" w:rsidRDefault="00226A8A" w:rsidP="00840D29">
                            <w:pPr>
                              <w:pStyle w:val="NormalWeb"/>
                              <w:spacing w:before="0" w:beforeAutospacing="0" w:after="0" w:afterAutospacing="0"/>
                              <w:jc w:val="center"/>
                              <w:rPr>
                                <w:color w:val="FFFFFF" w:themeColor="background1"/>
                              </w:rPr>
                            </w:pPr>
                            <w:r w:rsidRPr="00104FD8">
                              <w:rPr>
                                <w:color w:val="FFFFFF" w:themeColor="background1"/>
                                <w:kern w:val="24"/>
                              </w:rPr>
                              <w:t xml:space="preserve">$ 622 million for </w:t>
                            </w:r>
                            <w:proofErr w:type="spellStart"/>
                            <w:r w:rsidRPr="00104FD8">
                              <w:rPr>
                                <w:color w:val="FFFFFF" w:themeColor="background1"/>
                                <w:kern w:val="24"/>
                              </w:rPr>
                              <w:t>Gwadar</w:t>
                            </w:r>
                            <w:proofErr w:type="spellEnd"/>
                            <w:r w:rsidRPr="00104FD8">
                              <w:rPr>
                                <w:color w:val="FFFFFF" w:themeColor="background1"/>
                                <w:kern w:val="24"/>
                              </w:rPr>
                              <w:t xml:space="preserve"> Port and Upgrading of </w:t>
                            </w:r>
                            <w:proofErr w:type="spellStart"/>
                            <w:r w:rsidRPr="00104FD8">
                              <w:rPr>
                                <w:color w:val="FFFFFF" w:themeColor="background1"/>
                                <w:kern w:val="24"/>
                              </w:rPr>
                              <w:t>Gwadar</w:t>
                            </w:r>
                            <w:proofErr w:type="spellEnd"/>
                            <w:r w:rsidRPr="00104FD8">
                              <w:rPr>
                                <w:color w:val="FFFFFF" w:themeColor="background1"/>
                                <w:kern w:val="24"/>
                              </w:rPr>
                              <w:t xml:space="preserve"> International Airport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1" style="position:absolute;left:0;text-align:left;margin-left:-24pt;margin-top:93.3pt;width:183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" fillcolor="#4f81bd [3204]" strokecolor="#243f60 [1604]" strokeweight="2pt">
                <v:textbox>
                  <w:txbxContent>
                    <w:p w:rsidR="00226A8A" w:rsidRPr="00104FD8" w:rsidRDefault="00226A8A" w:rsidP="00840D29">
                      <w:pPr>
                        <w:pStyle w:val="NormalWeb"/>
                        <w:spacing w:before="0" w:beforeAutospacing="0" w:after="0" w:afterAutospacing="0"/>
                        <w:jc w:val="center"/>
                        <w:rPr>
                          <w:color w:val="FFFFFF" w:themeColor="background1"/>
                        </w:rPr>
                      </w:pPr>
                      <w:r w:rsidRPr="00104FD8">
                        <w:rPr>
                          <w:color w:val="FFFFFF" w:themeColor="background1"/>
                          <w:kern w:val="24"/>
                        </w:rPr>
                        <w:t xml:space="preserve">$ 622 million for </w:t>
                      </w:r>
                      <w:proofErr w:type="spellStart"/>
                      <w:r w:rsidRPr="00104FD8">
                        <w:rPr>
                          <w:color w:val="FFFFFF" w:themeColor="background1"/>
                          <w:kern w:val="24"/>
                        </w:rPr>
                        <w:t>Gwadar</w:t>
                      </w:r>
                      <w:proofErr w:type="spellEnd"/>
                      <w:r w:rsidRPr="00104FD8">
                        <w:rPr>
                          <w:color w:val="FFFFFF" w:themeColor="background1"/>
                          <w:kern w:val="24"/>
                        </w:rPr>
                        <w:t xml:space="preserve"> Port and Upgrading of </w:t>
                      </w:r>
                      <w:proofErr w:type="spellStart"/>
                      <w:r w:rsidRPr="00104FD8">
                        <w:rPr>
                          <w:color w:val="FFFFFF" w:themeColor="background1"/>
                          <w:kern w:val="24"/>
                        </w:rPr>
                        <w:t>Gwadar</w:t>
                      </w:r>
                      <w:proofErr w:type="spellEnd"/>
                      <w:r w:rsidRPr="00104FD8">
                        <w:rPr>
                          <w:color w:val="FFFFFF" w:themeColor="background1"/>
                          <w:kern w:val="24"/>
                        </w:rPr>
                        <w:t xml:space="preserve"> International Airport </w:t>
                      </w:r>
                    </w:p>
                  </w:txbxContent>
                </v:textbox>
              </v:roundrect>
            </w:pict>
          </mc:Fallback>
        </mc:AlternateContent>
      </w:r>
      <w:r w:rsidR="009D7E6E">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1A85BE35" wp14:editId="17DEA8C9">
                <wp:simplePos x="0" y="0"/>
                <wp:positionH relativeFrom="column">
                  <wp:posOffset>1219200</wp:posOffset>
                </wp:positionH>
                <wp:positionV relativeFrom="paragraph">
                  <wp:posOffset>754380</wp:posOffset>
                </wp:positionV>
                <wp:extent cx="0" cy="42862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19" o:spid="_x0000_s1026" type="#_x0000_t32" style="position:absolute;margin-left:96pt;margin-top:59.4pt;width:0;height:33.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" strokecolor="#4a7ebb">
                <v:stroke endarrow="open"/>
              </v:shape>
            </w:pict>
          </mc:Fallback>
        </mc:AlternateContent>
      </w:r>
      <w:r w:rsidR="009D7E6E">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3FDDCF8" wp14:editId="4D12E78A">
                <wp:simplePos x="0" y="0"/>
                <wp:positionH relativeFrom="column">
                  <wp:posOffset>1219200</wp:posOffset>
                </wp:positionH>
                <wp:positionV relativeFrom="paragraph">
                  <wp:posOffset>3078480</wp:posOffset>
                </wp:positionV>
                <wp:extent cx="0" cy="361950"/>
                <wp:effectExtent l="95250" t="0" r="95250" b="57150"/>
                <wp:wrapNone/>
                <wp:docPr id="22" name="Straight Arrow Connector 22"/>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2" o:spid="_x0000_s1026" type="#_x0000_t32" style="position:absolute;margin-left:96pt;margin-top:242.4pt;width:0;height:2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" strokecolor="#4a7ebb">
                <v:stroke endarrow="open"/>
              </v:shape>
            </w:pict>
          </mc:Fallback>
        </mc:AlternateContent>
      </w:r>
      <w:r w:rsidR="009D7E6E">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694983FA" wp14:editId="44590EC6">
                <wp:simplePos x="0" y="0"/>
                <wp:positionH relativeFrom="column">
                  <wp:posOffset>1219200</wp:posOffset>
                </wp:positionH>
                <wp:positionV relativeFrom="paragraph">
                  <wp:posOffset>1992630</wp:posOffset>
                </wp:positionV>
                <wp:extent cx="0" cy="361950"/>
                <wp:effectExtent l="9525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23" o:spid="_x0000_s1026" type="#_x0000_t32" style="position:absolute;margin-left:96pt;margin-top:156.9pt;width:0;height:2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" strokecolor="#4a7ebb">
                <v:stroke endarrow="open"/>
              </v:shape>
            </w:pict>
          </mc:Fallback>
        </mc:AlternateContent>
      </w:r>
      <w:r w:rsidR="009D7E6E">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055F587" wp14:editId="2CB93D25">
                <wp:simplePos x="0" y="0"/>
                <wp:positionH relativeFrom="column">
                  <wp:posOffset>4933950</wp:posOffset>
                </wp:positionH>
                <wp:positionV relativeFrom="paragraph">
                  <wp:posOffset>821055</wp:posOffset>
                </wp:positionV>
                <wp:extent cx="0" cy="361950"/>
                <wp:effectExtent l="95250" t="0" r="95250" b="57150"/>
                <wp:wrapNone/>
                <wp:docPr id="15" name="Straight Arrow Connector 15"/>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5" o:spid="_x0000_s1026" type="#_x0000_t32" style="position:absolute;margin-left:388.5pt;margin-top:64.65pt;width:0;height:2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" strokecolor="#4a7ebb">
                <v:stroke endarrow="open"/>
              </v:shape>
            </w:pict>
          </mc:Fallback>
        </mc:AlternateContent>
      </w:r>
      <w:r w:rsidR="009D7E6E" w:rsidRPr="00A10BC1">
        <w:rPr>
          <w:noProof/>
        </w:rPr>
        <mc:AlternateContent>
          <mc:Choice Requires="wps">
            <w:drawing>
              <wp:anchor distT="0" distB="0" distL="114300" distR="114300" simplePos="0" relativeHeight="251681792" behindDoc="0" locked="0" layoutInCell="1" allowOverlap="1" wp14:anchorId="596B8D15" wp14:editId="0E1033E7">
                <wp:simplePos x="0" y="0"/>
                <wp:positionH relativeFrom="column">
                  <wp:posOffset>4229100</wp:posOffset>
                </wp:positionH>
                <wp:positionV relativeFrom="paragraph">
                  <wp:posOffset>73025</wp:posOffset>
                </wp:positionV>
                <wp:extent cx="1371600" cy="752475"/>
                <wp:effectExtent l="0" t="0" r="19050" b="28575"/>
                <wp:wrapNone/>
                <wp:docPr id="12" name="Rounded Rectangle 11"/>
                <wp:cNvGraphicFramePr/>
                <a:graphic xmlns:a="http://schemas.openxmlformats.org/drawingml/2006/main">
                  <a:graphicData uri="http://schemas.microsoft.com/office/word/2010/wordprocessingShape">
                    <wps:wsp>
                      <wps:cNvSpPr/>
                      <wps:spPr>
                        <a:xfrm>
                          <a:off x="0" y="0"/>
                          <a:ext cx="1371600" cy="752475"/>
                        </a:xfrm>
                        <a:prstGeom prst="roundRect">
                          <a:avLst/>
                        </a:prstGeom>
                        <a:solidFill>
                          <a:srgbClr val="4F81BD"/>
                        </a:solidFill>
                        <a:ln w="25400" cap="flat" cmpd="sng" algn="ctr">
                          <a:solidFill>
                            <a:srgbClr val="4F81BD">
                              <a:shade val="50000"/>
                            </a:srgbClr>
                          </a:solidFill>
                          <a:prstDash val="solid"/>
                        </a:ln>
                        <a:effectLst/>
                      </wps:spPr>
                      <wps:txbx>
                        <w:txbxContent>
                          <w:p w:rsidR="00226A8A" w:rsidRPr="00104FD8" w:rsidRDefault="00226A8A" w:rsidP="00FD2A62">
                            <w:pPr>
                              <w:pStyle w:val="NormalWeb"/>
                              <w:spacing w:before="0" w:beforeAutospacing="0" w:after="0" w:afterAutospacing="0"/>
                              <w:jc w:val="center"/>
                              <w:rPr>
                                <w:color w:val="FFFFFF" w:themeColor="background1"/>
                                <w:kern w:val="24"/>
                              </w:rPr>
                            </w:pPr>
                            <w:r w:rsidRPr="00104FD8">
                              <w:rPr>
                                <w:color w:val="FFFFFF" w:themeColor="background1"/>
                                <w:kern w:val="24"/>
                              </w:rPr>
                              <w:t>Pipelines</w:t>
                            </w:r>
                          </w:p>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w:t>
                            </w:r>
                            <w:proofErr w:type="gramStart"/>
                            <w:r w:rsidRPr="00104FD8">
                              <w:rPr>
                                <w:color w:val="FFFFFF" w:themeColor="background1"/>
                                <w:kern w:val="24"/>
                              </w:rPr>
                              <w:t>transport</w:t>
                            </w:r>
                            <w:proofErr w:type="gramEnd"/>
                            <w:r w:rsidRPr="00104FD8">
                              <w:rPr>
                                <w:color w:val="FFFFFF" w:themeColor="background1"/>
                                <w:kern w:val="24"/>
                              </w:rPr>
                              <w:t xml:space="preserve"> oil and gas to </w:t>
                            </w:r>
                            <w:proofErr w:type="spellStart"/>
                            <w:r w:rsidRPr="00104FD8">
                              <w:rPr>
                                <w:color w:val="FFFFFF" w:themeColor="background1"/>
                                <w:kern w:val="24"/>
                              </w:rPr>
                              <w:t>Kashgar</w:t>
                            </w:r>
                            <w:proofErr w:type="spellEnd"/>
                            <w:r w:rsidRPr="00104FD8">
                              <w:rPr>
                                <w:color w:val="FFFFFF" w:themeColor="background1"/>
                                <w:kern w:val="24"/>
                              </w:rPr>
                              <w:t>)</w:t>
                            </w:r>
                          </w:p>
                        </w:txbxContent>
                      </wps:txbx>
                      <wps:bodyPr rtlCol="0" anchor="ctr">
                        <a:noAutofit/>
                      </wps:bodyPr>
                    </wps:wsp>
                  </a:graphicData>
                </a:graphic>
                <wp14:sizeRelV relativeFrom="margin">
                  <wp14:pctHeight>0</wp14:pctHeight>
                </wp14:sizeRelV>
              </wp:anchor>
            </w:drawing>
          </mc:Choice>
          <mc:Fallback>
            <w:pict>
              <v:roundrect id="Rounded Rectangle 11" o:spid="_x0000_s1032" style="position:absolute;left:0;text-align:left;margin-left:333pt;margin-top:5.75pt;width:108pt;height:5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" fillcolor="#4f81bd" strokecolor="#385d8a" strokeweight="2pt">
                <v:textbox>
                  <w:txbxContent>
                    <w:p w:rsidR="00226A8A" w:rsidRPr="00104FD8" w:rsidRDefault="00226A8A" w:rsidP="00FD2A62">
                      <w:pPr>
                        <w:pStyle w:val="NormalWeb"/>
                        <w:spacing w:before="0" w:beforeAutospacing="0" w:after="0" w:afterAutospacing="0"/>
                        <w:jc w:val="center"/>
                        <w:rPr>
                          <w:color w:val="FFFFFF" w:themeColor="background1"/>
                          <w:kern w:val="24"/>
                        </w:rPr>
                      </w:pPr>
                      <w:r w:rsidRPr="00104FD8">
                        <w:rPr>
                          <w:color w:val="FFFFFF" w:themeColor="background1"/>
                          <w:kern w:val="24"/>
                        </w:rPr>
                        <w:t>Pipelines</w:t>
                      </w:r>
                    </w:p>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w:t>
                      </w:r>
                      <w:proofErr w:type="gramStart"/>
                      <w:r w:rsidRPr="00104FD8">
                        <w:rPr>
                          <w:color w:val="FFFFFF" w:themeColor="background1"/>
                          <w:kern w:val="24"/>
                        </w:rPr>
                        <w:t>transport</w:t>
                      </w:r>
                      <w:proofErr w:type="gramEnd"/>
                      <w:r w:rsidRPr="00104FD8">
                        <w:rPr>
                          <w:color w:val="FFFFFF" w:themeColor="background1"/>
                          <w:kern w:val="24"/>
                        </w:rPr>
                        <w:t xml:space="preserve"> oil and gas to </w:t>
                      </w:r>
                      <w:proofErr w:type="spellStart"/>
                      <w:r w:rsidRPr="00104FD8">
                        <w:rPr>
                          <w:color w:val="FFFFFF" w:themeColor="background1"/>
                          <w:kern w:val="24"/>
                        </w:rPr>
                        <w:t>Kashgar</w:t>
                      </w:r>
                      <w:proofErr w:type="spellEnd"/>
                      <w:r w:rsidRPr="00104FD8">
                        <w:rPr>
                          <w:color w:val="FFFFFF" w:themeColor="background1"/>
                          <w:kern w:val="24"/>
                        </w:rPr>
                        <w:t>)</w:t>
                      </w:r>
                    </w:p>
                  </w:txbxContent>
                </v:textbox>
              </v:roundrect>
            </w:pict>
          </mc:Fallback>
        </mc:AlternateContent>
      </w:r>
      <w:r w:rsidR="009D7E6E" w:rsidRPr="00A10BC1">
        <w:rPr>
          <w:noProof/>
        </w:rPr>
        <mc:AlternateContent>
          <mc:Choice Requires="wps">
            <w:drawing>
              <wp:anchor distT="0" distB="0" distL="114300" distR="114300" simplePos="0" relativeHeight="251679744" behindDoc="0" locked="0" layoutInCell="1" allowOverlap="1" wp14:anchorId="1EA3CD28" wp14:editId="0D023FC4">
                <wp:simplePos x="0" y="0"/>
                <wp:positionH relativeFrom="column">
                  <wp:posOffset>4057650</wp:posOffset>
                </wp:positionH>
                <wp:positionV relativeFrom="paragraph">
                  <wp:posOffset>3126105</wp:posOffset>
                </wp:positionV>
                <wp:extent cx="2028825" cy="1628775"/>
                <wp:effectExtent l="0" t="0" r="28575" b="28575"/>
                <wp:wrapNone/>
                <wp:docPr id="10" name="Rounded Rectangle 9"/>
                <wp:cNvGraphicFramePr/>
                <a:graphic xmlns:a="http://schemas.openxmlformats.org/drawingml/2006/main">
                  <a:graphicData uri="http://schemas.microsoft.com/office/word/2010/wordprocessingShape">
                    <wps:wsp>
                      <wps:cNvSpPr/>
                      <wps:spPr>
                        <a:xfrm>
                          <a:off x="0" y="0"/>
                          <a:ext cx="2028825" cy="1628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6A8A" w:rsidRPr="00FD2A62" w:rsidRDefault="00226A8A" w:rsidP="00BA1FF3">
                            <w:pPr>
                              <w:pStyle w:val="ListParagraph"/>
                              <w:numPr>
                                <w:ilvl w:val="0"/>
                                <w:numId w:val="13"/>
                              </w:numPr>
                              <w:spacing w:after="0" w:line="240" w:lineRule="auto"/>
                              <w:jc w:val="both"/>
                              <w:rPr>
                                <w:rFonts w:ascii="Times New Roman" w:hAnsi="Times New Roman" w:cs="Times New Roman"/>
                                <w:sz w:val="24"/>
                                <w:szCs w:val="24"/>
                              </w:rPr>
                            </w:pPr>
                            <w:r w:rsidRPr="00FD2A62">
                              <w:rPr>
                                <w:rFonts w:ascii="Times New Roman" w:eastAsia="Times New Roman" w:hAnsi="Times New Roman" w:cs="Times New Roman"/>
                                <w:sz w:val="24"/>
                                <w:szCs w:val="24"/>
                              </w:rPr>
                              <w:t xml:space="preserve">$ 15.5 billion worth of coal, wind, solar and hydro energy projects will add 10,000 megawatts of energy to the national grid of Pakistan. </w:t>
                            </w:r>
                          </w:p>
                          <w:p w:rsidR="00226A8A" w:rsidRPr="00A10BC1" w:rsidRDefault="00226A8A" w:rsidP="00A10BC1">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3" style="position:absolute;left:0;text-align:left;margin-left:319.5pt;margin-top:246.15pt;width:159.75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" fillcolor="#4f81bd [3204]" strokecolor="#243f60 [1604]" strokeweight="2pt">
                <v:textbox>
                  <w:txbxContent>
                    <w:p w:rsidR="00226A8A" w:rsidRPr="00FD2A62" w:rsidRDefault="00226A8A" w:rsidP="00BA1FF3">
                      <w:pPr>
                        <w:pStyle w:val="ListParagraph"/>
                        <w:numPr>
                          <w:ilvl w:val="0"/>
                          <w:numId w:val="13"/>
                        </w:numPr>
                        <w:spacing w:after="0" w:line="240" w:lineRule="auto"/>
                        <w:jc w:val="both"/>
                        <w:rPr>
                          <w:rFonts w:ascii="Times New Roman" w:hAnsi="Times New Roman" w:cs="Times New Roman"/>
                          <w:sz w:val="24"/>
                          <w:szCs w:val="24"/>
                        </w:rPr>
                      </w:pPr>
                      <w:r w:rsidRPr="00FD2A62">
                        <w:rPr>
                          <w:rFonts w:ascii="Times New Roman" w:eastAsia="Times New Roman" w:hAnsi="Times New Roman" w:cs="Times New Roman"/>
                          <w:sz w:val="24"/>
                          <w:szCs w:val="24"/>
                        </w:rPr>
                        <w:t xml:space="preserve">$ 15.5 billion worth of coal, wind, solar and hydro energy projects will add 10,000 megawatts of energy to the national grid of Pakistan. </w:t>
                      </w:r>
                    </w:p>
                    <w:p w:rsidR="00226A8A" w:rsidRPr="00A10BC1" w:rsidRDefault="00226A8A" w:rsidP="00A10BC1">
                      <w:pPr>
                        <w:pStyle w:val="NormalWeb"/>
                        <w:spacing w:before="0" w:beforeAutospacing="0" w:after="0" w:afterAutospacing="0"/>
                        <w:jc w:val="center"/>
                      </w:pPr>
                    </w:p>
                  </w:txbxContent>
                </v:textbox>
              </v:roundrect>
            </w:pict>
          </mc:Fallback>
        </mc:AlternateContent>
      </w:r>
      <w:r w:rsidR="00FD2A62" w:rsidRPr="00840D2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A54F994" wp14:editId="18F75F29">
                <wp:simplePos x="0" y="0"/>
                <wp:positionH relativeFrom="column">
                  <wp:posOffset>381000</wp:posOffset>
                </wp:positionH>
                <wp:positionV relativeFrom="paragraph">
                  <wp:posOffset>3437255</wp:posOffset>
                </wp:positionV>
                <wp:extent cx="1819275" cy="676275"/>
                <wp:effectExtent l="0" t="0" r="28575" b="28575"/>
                <wp:wrapNone/>
                <wp:docPr id="14" name="Rounded Rectangle 13"/>
                <wp:cNvGraphicFramePr/>
                <a:graphic xmlns:a="http://schemas.openxmlformats.org/drawingml/2006/main">
                  <a:graphicData uri="http://schemas.microsoft.com/office/word/2010/wordprocessingShape">
                    <wps:wsp>
                      <wps:cNvSpPr/>
                      <wps:spPr>
                        <a:xfrm>
                          <a:off x="0" y="0"/>
                          <a:ext cx="1819275"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6A8A" w:rsidRPr="00A10BC1" w:rsidRDefault="00226A8A" w:rsidP="00840D29">
                            <w:pPr>
                              <w:pStyle w:val="NormalWeb"/>
                              <w:spacing w:before="0" w:beforeAutospacing="0" w:after="0" w:afterAutospacing="0"/>
                              <w:jc w:val="center"/>
                              <w:rPr>
                                <w:kern w:val="24"/>
                              </w:rPr>
                            </w:pPr>
                            <w:r w:rsidRPr="00A10BC1">
                              <w:rPr>
                                <w:kern w:val="24"/>
                              </w:rPr>
                              <w:t>Upgrading existing highways</w:t>
                            </w:r>
                            <w:r>
                              <w:rPr>
                                <w:kern w:val="24"/>
                              </w:rPr>
                              <w:t xml:space="preserve"> (including Karachi-Lahore Section)</w:t>
                            </w:r>
                          </w:p>
                          <w:p w:rsidR="00226A8A" w:rsidRPr="00A10BC1" w:rsidRDefault="00226A8A" w:rsidP="00840D29">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4" style="position:absolute;left:0;text-align:left;margin-left:30pt;margin-top:270.65pt;width:143.2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" fillcolor="#4f81bd [3204]" strokecolor="#243f60 [1604]" strokeweight="2pt">
                <v:textbox>
                  <w:txbxContent>
                    <w:p w:rsidR="00226A8A" w:rsidRPr="00A10BC1" w:rsidRDefault="00226A8A" w:rsidP="00840D29">
                      <w:pPr>
                        <w:pStyle w:val="NormalWeb"/>
                        <w:spacing w:before="0" w:beforeAutospacing="0" w:after="0" w:afterAutospacing="0"/>
                        <w:jc w:val="center"/>
                        <w:rPr>
                          <w:kern w:val="24"/>
                        </w:rPr>
                      </w:pPr>
                      <w:r w:rsidRPr="00A10BC1">
                        <w:rPr>
                          <w:kern w:val="24"/>
                        </w:rPr>
                        <w:t>Upgrading existing highways</w:t>
                      </w:r>
                      <w:r>
                        <w:rPr>
                          <w:kern w:val="24"/>
                        </w:rPr>
                        <w:t xml:space="preserve"> (including Karachi-Lahore Section)</w:t>
                      </w:r>
                    </w:p>
                    <w:p w:rsidR="00226A8A" w:rsidRPr="00A10BC1" w:rsidRDefault="00226A8A" w:rsidP="00840D29">
                      <w:pPr>
                        <w:pStyle w:val="NormalWeb"/>
                        <w:spacing w:before="0" w:beforeAutospacing="0" w:after="0" w:afterAutospacing="0"/>
                        <w:jc w:val="center"/>
                      </w:pPr>
                    </w:p>
                  </w:txbxContent>
                </v:textbox>
              </v:roundrect>
            </w:pict>
          </mc:Fallback>
        </mc:AlternateContent>
      </w:r>
      <w:r w:rsidR="00FD2A62" w:rsidRPr="00840D2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50A6ACE" wp14:editId="5BB0428B">
                <wp:simplePos x="0" y="0"/>
                <wp:positionH relativeFrom="column">
                  <wp:posOffset>381000</wp:posOffset>
                </wp:positionH>
                <wp:positionV relativeFrom="paragraph">
                  <wp:posOffset>2370455</wp:posOffset>
                </wp:positionV>
                <wp:extent cx="1714500" cy="676275"/>
                <wp:effectExtent l="0" t="0" r="19050" b="28575"/>
                <wp:wrapNone/>
                <wp:docPr id="9" name="Rounded Rectangle 8"/>
                <wp:cNvGraphicFramePr/>
                <a:graphic xmlns:a="http://schemas.openxmlformats.org/drawingml/2006/main">
                  <a:graphicData uri="http://schemas.microsoft.com/office/word/2010/wordprocessingShape">
                    <wps:wsp>
                      <wps:cNvSpPr/>
                      <wps:spPr>
                        <a:xfrm>
                          <a:off x="0" y="0"/>
                          <a:ext cx="17145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6A8A" w:rsidRPr="00840D29" w:rsidRDefault="00226A8A" w:rsidP="00840D29">
                            <w:pPr>
                              <w:pStyle w:val="NormalWeb"/>
                              <w:spacing w:before="0" w:beforeAutospacing="0" w:after="0" w:afterAutospacing="0"/>
                              <w:jc w:val="center"/>
                            </w:pPr>
                            <w:r w:rsidRPr="00840D29">
                              <w:rPr>
                                <w:kern w:val="24"/>
                              </w:rPr>
                              <w:t>125 miles tunnel linking Pak</w:t>
                            </w:r>
                            <w:r>
                              <w:rPr>
                                <w:kern w:val="24"/>
                              </w:rPr>
                              <w:t>istan</w:t>
                            </w:r>
                            <w:r w:rsidRPr="00840D29">
                              <w:rPr>
                                <w:kern w:val="24"/>
                              </w:rPr>
                              <w:t xml:space="preserve"> and China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5" style="position:absolute;left:0;text-align:left;margin-left:30pt;margin-top:186.65pt;width:13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" fillcolor="#4f81bd [3204]" strokecolor="#243f60 [1604]" strokeweight="2pt">
                <v:textbox>
                  <w:txbxContent>
                    <w:p w:rsidR="00226A8A" w:rsidRPr="00840D29" w:rsidRDefault="00226A8A" w:rsidP="00840D29">
                      <w:pPr>
                        <w:pStyle w:val="NormalWeb"/>
                        <w:spacing w:before="0" w:beforeAutospacing="0" w:after="0" w:afterAutospacing="0"/>
                        <w:jc w:val="center"/>
                      </w:pPr>
                      <w:r w:rsidRPr="00840D29">
                        <w:rPr>
                          <w:kern w:val="24"/>
                        </w:rPr>
                        <w:t>125 miles tunnel linking Pak</w:t>
                      </w:r>
                      <w:r>
                        <w:rPr>
                          <w:kern w:val="24"/>
                        </w:rPr>
                        <w:t>istan</w:t>
                      </w:r>
                      <w:r w:rsidRPr="00840D29">
                        <w:rPr>
                          <w:kern w:val="24"/>
                        </w:rPr>
                        <w:t xml:space="preserve"> and China</w:t>
                      </w:r>
                    </w:p>
                  </w:txbxContent>
                </v:textbox>
              </v:roundrect>
            </w:pict>
          </mc:Fallback>
        </mc:AlternateContent>
      </w:r>
      <w:r w:rsidR="00FD2A62" w:rsidRPr="00840D29">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2017D35" wp14:editId="1E2D4687">
                <wp:simplePos x="0" y="0"/>
                <wp:positionH relativeFrom="column">
                  <wp:posOffset>323850</wp:posOffset>
                </wp:positionH>
                <wp:positionV relativeFrom="paragraph">
                  <wp:posOffset>321310</wp:posOffset>
                </wp:positionV>
                <wp:extent cx="1619250" cy="428625"/>
                <wp:effectExtent l="0" t="0" r="19050" b="28575"/>
                <wp:wrapNone/>
                <wp:docPr id="7" name="Rounded Rectangle 6"/>
                <wp:cNvGraphicFramePr/>
                <a:graphic xmlns:a="http://schemas.openxmlformats.org/drawingml/2006/main">
                  <a:graphicData uri="http://schemas.microsoft.com/office/word/2010/wordprocessingShape">
                    <wps:wsp>
                      <wps:cNvSpPr/>
                      <wps:spPr>
                        <a:xfrm>
                          <a:off x="0" y="0"/>
                          <a:ext cx="1619250" cy="428625"/>
                        </a:xfrm>
                        <a:prstGeom prst="roundRect">
                          <a:avLst/>
                        </a:prstGeom>
                        <a:solidFill>
                          <a:srgbClr val="4F81BD"/>
                        </a:solidFill>
                        <a:ln w="25400" cap="flat" cmpd="sng" algn="ctr">
                          <a:solidFill>
                            <a:srgbClr val="4F81BD">
                              <a:shade val="50000"/>
                            </a:srgbClr>
                          </a:solidFill>
                          <a:prstDash val="solid"/>
                        </a:ln>
                        <a:effectLst/>
                      </wps:spPr>
                      <wps:txb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Widening KKH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6" style="position:absolute;left:0;text-align:left;margin-left:25.5pt;margin-top:25.3pt;width:127.5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" fillcolor="#4f81bd" strokecolor="#385d8a" strokeweight="2pt">
                <v:textbox>
                  <w:txbxContent>
                    <w:p w:rsidR="00226A8A" w:rsidRPr="00104FD8" w:rsidRDefault="00226A8A" w:rsidP="00FD2A62">
                      <w:pPr>
                        <w:pStyle w:val="NormalWeb"/>
                        <w:spacing w:before="0" w:beforeAutospacing="0" w:after="0" w:afterAutospacing="0"/>
                        <w:jc w:val="center"/>
                        <w:rPr>
                          <w:color w:val="FFFFFF" w:themeColor="background1"/>
                        </w:rPr>
                      </w:pPr>
                      <w:r w:rsidRPr="00104FD8">
                        <w:rPr>
                          <w:color w:val="FFFFFF" w:themeColor="background1"/>
                          <w:kern w:val="24"/>
                        </w:rPr>
                        <w:t>Widening KKH</w:t>
                      </w:r>
                    </w:p>
                  </w:txbxContent>
                </v:textbox>
              </v:roundrect>
            </w:pict>
          </mc:Fallback>
        </mc:AlternateContent>
      </w:r>
      <w:r w:rsidR="00FD2A62">
        <w:rPr>
          <w:rFonts w:ascii="Times New Roman" w:hAnsi="Times New Roman" w:cs="Times New Roman"/>
          <w:sz w:val="24"/>
          <w:szCs w:val="24"/>
        </w:rPr>
        <w:br w:type="page"/>
      </w:r>
    </w:p>
    <w:p w:rsidR="00796836" w:rsidRDefault="00335A0C" w:rsidP="00104FD8">
      <w:pPr>
        <w:pStyle w:val="ListParagraph"/>
        <w:numPr>
          <w:ilvl w:val="1"/>
          <w:numId w:val="13"/>
        </w:numPr>
        <w:spacing w:after="0" w:line="360" w:lineRule="auto"/>
        <w:ind w:left="720"/>
        <w:jc w:val="both"/>
        <w:rPr>
          <w:rFonts w:ascii="Times New Roman" w:hAnsi="Times New Roman" w:cs="Times New Roman"/>
          <w:sz w:val="24"/>
          <w:szCs w:val="24"/>
        </w:rPr>
      </w:pPr>
      <w:r w:rsidRPr="00796836">
        <w:rPr>
          <w:rFonts w:ascii="Times New Roman" w:hAnsi="Times New Roman" w:cs="Times New Roman"/>
          <w:sz w:val="24"/>
          <w:szCs w:val="24"/>
        </w:rPr>
        <w:lastRenderedPageBreak/>
        <w:t xml:space="preserve">The amount spent on the projects will be Chinese grant. A large part of it will be investment by Chinese private and public sector companies and these companies will be allowed to take their profits out of Pakistan under Pakistani regulations. Some economic assistance will be in the form of concessional loans, mainly from Chinese banks to Chinese companies for specific projects. These projects will take three to fifteen years to </w:t>
      </w:r>
      <w:r w:rsidR="007E6684">
        <w:rPr>
          <w:rFonts w:ascii="Times New Roman" w:hAnsi="Times New Roman" w:cs="Times New Roman"/>
          <w:sz w:val="24"/>
          <w:szCs w:val="24"/>
        </w:rPr>
        <w:t xml:space="preserve">complete. </w:t>
      </w:r>
      <w:r w:rsidRPr="00796836">
        <w:rPr>
          <w:rFonts w:ascii="Times New Roman" w:hAnsi="Times New Roman" w:cs="Times New Roman"/>
          <w:sz w:val="24"/>
          <w:szCs w:val="24"/>
        </w:rPr>
        <w:t xml:space="preserve">Chinese engineers, technicians and </w:t>
      </w:r>
      <w:proofErr w:type="spellStart"/>
      <w:r w:rsidRPr="00796836">
        <w:rPr>
          <w:rFonts w:ascii="Times New Roman" w:hAnsi="Times New Roman" w:cs="Times New Roman"/>
          <w:sz w:val="24"/>
          <w:szCs w:val="24"/>
        </w:rPr>
        <w:t>labour</w:t>
      </w:r>
      <w:proofErr w:type="spellEnd"/>
      <w:r w:rsidRPr="00796836">
        <w:rPr>
          <w:rFonts w:ascii="Times New Roman" w:hAnsi="Times New Roman" w:cs="Times New Roman"/>
          <w:sz w:val="24"/>
          <w:szCs w:val="24"/>
        </w:rPr>
        <w:t xml:space="preserve"> will come to Pakistan for completion of these projects. The Pakistan’s Army (principally the Frontier Works Organization) and civilian personnel will also be working on these projects.</w:t>
      </w:r>
      <w:r w:rsidR="00ED78D8">
        <w:rPr>
          <w:rStyle w:val="FootnoteReference"/>
          <w:rFonts w:ascii="Times New Roman" w:hAnsi="Times New Roman" w:cs="Times New Roman"/>
          <w:sz w:val="24"/>
          <w:szCs w:val="24"/>
        </w:rPr>
        <w:footnoteReference w:id="19"/>
      </w:r>
    </w:p>
    <w:p w:rsidR="00E74EC2" w:rsidRPr="00E74EC2" w:rsidRDefault="00335A0C" w:rsidP="00104FD8">
      <w:pPr>
        <w:pStyle w:val="ListParagraph"/>
        <w:numPr>
          <w:ilvl w:val="1"/>
          <w:numId w:val="13"/>
        </w:numPr>
        <w:spacing w:after="0" w:line="360" w:lineRule="auto"/>
        <w:ind w:left="720"/>
        <w:jc w:val="both"/>
        <w:rPr>
          <w:rFonts w:ascii="Times New Roman" w:hAnsi="Times New Roman" w:cs="Times New Roman"/>
          <w:sz w:val="24"/>
          <w:szCs w:val="24"/>
        </w:rPr>
      </w:pPr>
      <w:r w:rsidRPr="00E74EC2">
        <w:rPr>
          <w:rFonts w:ascii="Times New Roman" w:eastAsia="Times New Roman" w:hAnsi="Times New Roman" w:cs="Times New Roman"/>
          <w:sz w:val="24"/>
          <w:szCs w:val="24"/>
        </w:rPr>
        <w:t>The plan also includes projects to address climate change, joint</w:t>
      </w:r>
      <w:r w:rsidR="00796836" w:rsidRPr="00E74EC2">
        <w:rPr>
          <w:rFonts w:ascii="Times New Roman" w:eastAsia="Times New Roman" w:hAnsi="Times New Roman" w:cs="Times New Roman"/>
          <w:sz w:val="24"/>
          <w:szCs w:val="24"/>
        </w:rPr>
        <w:t xml:space="preserve"> research in cotton Biotech and </w:t>
      </w:r>
      <w:r w:rsidRPr="00E74EC2">
        <w:rPr>
          <w:rFonts w:ascii="Times New Roman" w:eastAsia="Times New Roman" w:hAnsi="Times New Roman" w:cs="Times New Roman"/>
          <w:sz w:val="24"/>
          <w:szCs w:val="24"/>
        </w:rPr>
        <w:t>marine rese</w:t>
      </w:r>
      <w:r w:rsidR="00572A34" w:rsidRPr="00E74EC2">
        <w:rPr>
          <w:rFonts w:ascii="Times New Roman" w:eastAsia="Times New Roman" w:hAnsi="Times New Roman" w:cs="Times New Roman"/>
          <w:sz w:val="24"/>
          <w:szCs w:val="24"/>
        </w:rPr>
        <w:t>arch, cooperation between China’</w:t>
      </w:r>
      <w:r w:rsidRPr="00E74EC2">
        <w:rPr>
          <w:rFonts w:ascii="Times New Roman" w:eastAsia="Times New Roman" w:hAnsi="Times New Roman" w:cs="Times New Roman"/>
          <w:sz w:val="24"/>
          <w:szCs w:val="24"/>
        </w:rPr>
        <w:t>s General Administration of Pre</w:t>
      </w:r>
      <w:r w:rsidR="00572A34" w:rsidRPr="00E74EC2">
        <w:rPr>
          <w:rFonts w:ascii="Times New Roman" w:eastAsia="Times New Roman" w:hAnsi="Times New Roman" w:cs="Times New Roman"/>
          <w:sz w:val="24"/>
          <w:szCs w:val="24"/>
        </w:rPr>
        <w:t>ss and Publication and Pakistan’</w:t>
      </w:r>
      <w:r w:rsidRPr="00E74EC2">
        <w:rPr>
          <w:rFonts w:ascii="Times New Roman" w:eastAsia="Times New Roman" w:hAnsi="Times New Roman" w:cs="Times New Roman"/>
          <w:sz w:val="24"/>
          <w:szCs w:val="24"/>
        </w:rPr>
        <w:t>s Ministry of Information and Broadcasting as well as an agreement between China Central Television</w:t>
      </w:r>
      <w:r w:rsidR="00226A8A">
        <w:rPr>
          <w:rFonts w:ascii="Times New Roman" w:eastAsia="Times New Roman" w:hAnsi="Times New Roman" w:cs="Times New Roman"/>
          <w:sz w:val="24"/>
          <w:szCs w:val="24"/>
        </w:rPr>
        <w:t xml:space="preserve"> (CCTV)</w:t>
      </w:r>
      <w:r w:rsidRPr="00E74EC2">
        <w:rPr>
          <w:rFonts w:ascii="Times New Roman" w:eastAsia="Times New Roman" w:hAnsi="Times New Roman" w:cs="Times New Roman"/>
          <w:sz w:val="24"/>
          <w:szCs w:val="24"/>
        </w:rPr>
        <w:t>, PTV and the Pakistan Television Foundation on the rebroadcasting of CCTV news and documentary programs in Pakistan.</w:t>
      </w:r>
    </w:p>
    <w:p w:rsidR="00175545" w:rsidRPr="003E565D" w:rsidRDefault="00E74EC2" w:rsidP="00104FD8">
      <w:pPr>
        <w:pStyle w:val="ListParagraph"/>
        <w:numPr>
          <w:ilvl w:val="1"/>
          <w:numId w:val="13"/>
        </w:numPr>
        <w:spacing w:after="0" w:line="360" w:lineRule="auto"/>
        <w:ind w:left="720"/>
        <w:jc w:val="both"/>
        <w:rPr>
          <w:rFonts w:ascii="Times New Roman" w:hAnsi="Times New Roman" w:cs="Times New Roman"/>
          <w:sz w:val="24"/>
          <w:szCs w:val="24"/>
        </w:rPr>
      </w:pPr>
      <w:r>
        <w:rPr>
          <w:rFonts w:ascii="Times New Roman" w:eastAsia="Times New Roman" w:hAnsi="Times New Roman" w:cs="Times New Roman"/>
          <w:sz w:val="24"/>
          <w:szCs w:val="24"/>
        </w:rPr>
        <w:t>S</w:t>
      </w:r>
      <w:r w:rsidR="00335A0C" w:rsidRPr="00E74EC2">
        <w:rPr>
          <w:rFonts w:ascii="Times New Roman" w:eastAsia="Times New Roman" w:hAnsi="Times New Roman" w:cs="Times New Roman"/>
          <w:sz w:val="24"/>
          <w:szCs w:val="24"/>
        </w:rPr>
        <w:t xml:space="preserve">ome cities have been made sister cities – Chengdu in Sichuan province and Lahore, and Zhuhai in Guangdong province and </w:t>
      </w:r>
      <w:proofErr w:type="spellStart"/>
      <w:r w:rsidR="00335A0C" w:rsidRPr="00E74EC2">
        <w:rPr>
          <w:rFonts w:ascii="Times New Roman" w:eastAsia="Times New Roman" w:hAnsi="Times New Roman" w:cs="Times New Roman"/>
          <w:sz w:val="24"/>
          <w:szCs w:val="24"/>
        </w:rPr>
        <w:t>Gwadar</w:t>
      </w:r>
      <w:proofErr w:type="spellEnd"/>
      <w:r w:rsidR="00335A0C" w:rsidRPr="00E74EC2">
        <w:rPr>
          <w:rFonts w:ascii="Times New Roman" w:eastAsia="Times New Roman" w:hAnsi="Times New Roman" w:cs="Times New Roman"/>
          <w:sz w:val="24"/>
          <w:szCs w:val="24"/>
        </w:rPr>
        <w:t>.</w:t>
      </w:r>
      <w:r w:rsidR="00034656">
        <w:rPr>
          <w:rFonts w:ascii="Times New Roman" w:eastAsia="Times New Roman" w:hAnsi="Times New Roman" w:cs="Times New Roman"/>
          <w:sz w:val="24"/>
          <w:szCs w:val="24"/>
        </w:rPr>
        <w:t xml:space="preserve"> </w:t>
      </w:r>
    </w:p>
    <w:p w:rsidR="00175545" w:rsidRPr="00572A34" w:rsidRDefault="00335A0C" w:rsidP="00104FD8">
      <w:pPr>
        <w:pStyle w:val="ListParagraph"/>
        <w:numPr>
          <w:ilvl w:val="1"/>
          <w:numId w:val="13"/>
        </w:numPr>
        <w:spacing w:after="0" w:line="360" w:lineRule="auto"/>
        <w:ind w:left="720"/>
        <w:jc w:val="both"/>
        <w:rPr>
          <w:rFonts w:ascii="Times New Roman" w:hAnsi="Times New Roman" w:cs="Times New Roman"/>
          <w:sz w:val="24"/>
          <w:szCs w:val="24"/>
        </w:rPr>
      </w:pPr>
      <w:r w:rsidRPr="00572A34">
        <w:rPr>
          <w:rFonts w:ascii="Times New Roman" w:hAnsi="Times New Roman" w:cs="Times New Roman"/>
          <w:b/>
          <w:sz w:val="24"/>
          <w:szCs w:val="24"/>
        </w:rPr>
        <w:t>CPEC – Routes</w:t>
      </w:r>
      <w:r w:rsidR="00B07314">
        <w:rPr>
          <w:rStyle w:val="FootnoteReference"/>
          <w:rFonts w:ascii="Times New Roman" w:hAnsi="Times New Roman" w:cs="Times New Roman"/>
          <w:b/>
          <w:sz w:val="24"/>
          <w:szCs w:val="24"/>
        </w:rPr>
        <w:footnoteReference w:id="20"/>
      </w:r>
      <w:r w:rsidRPr="00572A34">
        <w:rPr>
          <w:rFonts w:ascii="Times New Roman" w:hAnsi="Times New Roman" w:cs="Times New Roman"/>
          <w:sz w:val="24"/>
          <w:szCs w:val="24"/>
        </w:rPr>
        <w:t>. There are three routes of the CPEC after it enters Khyber-</w:t>
      </w:r>
      <w:proofErr w:type="spellStart"/>
      <w:r w:rsidRPr="00572A34">
        <w:rPr>
          <w:rFonts w:ascii="Times New Roman" w:hAnsi="Times New Roman" w:cs="Times New Roman"/>
          <w:sz w:val="24"/>
          <w:szCs w:val="24"/>
        </w:rPr>
        <w:t>Pakhtunkhwa</w:t>
      </w:r>
      <w:proofErr w:type="spellEnd"/>
      <w:r w:rsidRPr="00572A34">
        <w:rPr>
          <w:rFonts w:ascii="Times New Roman" w:hAnsi="Times New Roman" w:cs="Times New Roman"/>
          <w:sz w:val="24"/>
          <w:szCs w:val="24"/>
        </w:rPr>
        <w:t xml:space="preserve"> from the </w:t>
      </w:r>
      <w:proofErr w:type="spellStart"/>
      <w:r w:rsidRPr="00572A34">
        <w:rPr>
          <w:rFonts w:ascii="Times New Roman" w:hAnsi="Times New Roman" w:cs="Times New Roman"/>
          <w:sz w:val="24"/>
          <w:szCs w:val="24"/>
        </w:rPr>
        <w:t>Khunjerab</w:t>
      </w:r>
      <w:proofErr w:type="spellEnd"/>
      <w:r w:rsidRPr="00572A34">
        <w:rPr>
          <w:rFonts w:ascii="Times New Roman" w:hAnsi="Times New Roman" w:cs="Times New Roman"/>
          <w:sz w:val="24"/>
          <w:szCs w:val="24"/>
        </w:rPr>
        <w:t xml:space="preserve"> Pass and </w:t>
      </w:r>
      <w:proofErr w:type="spellStart"/>
      <w:r w:rsidR="006762E2" w:rsidRPr="00572A34">
        <w:rPr>
          <w:rFonts w:ascii="Times New Roman" w:hAnsi="Times New Roman" w:cs="Times New Roman"/>
          <w:sz w:val="24"/>
          <w:szCs w:val="24"/>
        </w:rPr>
        <w:t>Gilgit-Baltistan</w:t>
      </w:r>
      <w:proofErr w:type="spellEnd"/>
      <w:r w:rsidRPr="00572A34">
        <w:rPr>
          <w:rFonts w:ascii="Times New Roman" w:hAnsi="Times New Roman" w:cs="Times New Roman"/>
          <w:sz w:val="24"/>
          <w:szCs w:val="24"/>
        </w:rPr>
        <w:t>:-</w:t>
      </w:r>
    </w:p>
    <w:p w:rsidR="00572A34" w:rsidRDefault="00335A0C" w:rsidP="00104FD8">
      <w:pPr>
        <w:pStyle w:val="ListParagraph"/>
        <w:numPr>
          <w:ilvl w:val="2"/>
          <w:numId w:val="13"/>
        </w:numPr>
        <w:spacing w:after="0" w:line="360" w:lineRule="auto"/>
        <w:ind w:left="1170" w:hanging="450"/>
        <w:jc w:val="both"/>
        <w:rPr>
          <w:rFonts w:ascii="Times New Roman" w:hAnsi="Times New Roman" w:cs="Times New Roman"/>
          <w:sz w:val="24"/>
          <w:szCs w:val="24"/>
        </w:rPr>
      </w:pPr>
      <w:r w:rsidRPr="00572A34">
        <w:rPr>
          <w:rFonts w:ascii="Times New Roman" w:hAnsi="Times New Roman" w:cs="Times New Roman"/>
          <w:sz w:val="24"/>
          <w:szCs w:val="24"/>
        </w:rPr>
        <w:t xml:space="preserve">The first (Western) route suggests that the CPEC will enter </w:t>
      </w:r>
      <w:proofErr w:type="spellStart"/>
      <w:r w:rsidRPr="00572A34">
        <w:rPr>
          <w:rFonts w:ascii="Times New Roman" w:hAnsi="Times New Roman" w:cs="Times New Roman"/>
          <w:sz w:val="24"/>
          <w:szCs w:val="24"/>
        </w:rPr>
        <w:t>Balochistan</w:t>
      </w:r>
      <w:proofErr w:type="spellEnd"/>
      <w:r w:rsidRPr="00572A34">
        <w:rPr>
          <w:rFonts w:ascii="Times New Roman" w:hAnsi="Times New Roman" w:cs="Times New Roman"/>
          <w:sz w:val="24"/>
          <w:szCs w:val="24"/>
        </w:rPr>
        <w:t xml:space="preserve"> via </w:t>
      </w:r>
      <w:proofErr w:type="spellStart"/>
      <w:r w:rsidRPr="00572A34">
        <w:rPr>
          <w:rFonts w:ascii="Times New Roman" w:hAnsi="Times New Roman" w:cs="Times New Roman"/>
          <w:sz w:val="24"/>
          <w:szCs w:val="24"/>
        </w:rPr>
        <w:t>Dera</w:t>
      </w:r>
      <w:proofErr w:type="spellEnd"/>
      <w:r w:rsidRPr="00572A34">
        <w:rPr>
          <w:rFonts w:ascii="Times New Roman" w:hAnsi="Times New Roman" w:cs="Times New Roman"/>
          <w:sz w:val="24"/>
          <w:szCs w:val="24"/>
        </w:rPr>
        <w:t xml:space="preserve"> Ismail Khan to </w:t>
      </w:r>
      <w:proofErr w:type="spellStart"/>
      <w:r w:rsidRPr="00572A34">
        <w:rPr>
          <w:rFonts w:ascii="Times New Roman" w:hAnsi="Times New Roman" w:cs="Times New Roman"/>
          <w:sz w:val="24"/>
          <w:szCs w:val="24"/>
        </w:rPr>
        <w:t>Zhob</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Qila</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Saifullah</w:t>
      </w:r>
      <w:proofErr w:type="spellEnd"/>
      <w:r w:rsidRPr="00572A34">
        <w:rPr>
          <w:rFonts w:ascii="Times New Roman" w:hAnsi="Times New Roman" w:cs="Times New Roman"/>
          <w:sz w:val="24"/>
          <w:szCs w:val="24"/>
        </w:rPr>
        <w:t xml:space="preserve">, Quetta, </w:t>
      </w:r>
      <w:proofErr w:type="spellStart"/>
      <w:r w:rsidRPr="00572A34">
        <w:rPr>
          <w:rFonts w:ascii="Times New Roman" w:hAnsi="Times New Roman" w:cs="Times New Roman"/>
          <w:sz w:val="24"/>
          <w:szCs w:val="24"/>
        </w:rPr>
        <w:t>Kalat</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Punjgur</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Turbet</w:t>
      </w:r>
      <w:proofErr w:type="spellEnd"/>
      <w:r w:rsidRPr="00572A34">
        <w:rPr>
          <w:rFonts w:ascii="Times New Roman" w:hAnsi="Times New Roman" w:cs="Times New Roman"/>
          <w:sz w:val="24"/>
          <w:szCs w:val="24"/>
        </w:rPr>
        <w:t xml:space="preserve"> and </w:t>
      </w:r>
      <w:proofErr w:type="spellStart"/>
      <w:r w:rsidRPr="00572A34">
        <w:rPr>
          <w:rFonts w:ascii="Times New Roman" w:hAnsi="Times New Roman" w:cs="Times New Roman"/>
          <w:sz w:val="24"/>
          <w:szCs w:val="24"/>
        </w:rPr>
        <w:t>Gwadar</w:t>
      </w:r>
      <w:proofErr w:type="spellEnd"/>
      <w:r w:rsidRPr="00572A34">
        <w:rPr>
          <w:rFonts w:ascii="Times New Roman" w:hAnsi="Times New Roman" w:cs="Times New Roman"/>
          <w:sz w:val="24"/>
          <w:szCs w:val="24"/>
        </w:rPr>
        <w:t xml:space="preserve">. </w:t>
      </w:r>
    </w:p>
    <w:p w:rsidR="00572A34" w:rsidRDefault="00335A0C" w:rsidP="00104FD8">
      <w:pPr>
        <w:pStyle w:val="ListParagraph"/>
        <w:numPr>
          <w:ilvl w:val="2"/>
          <w:numId w:val="13"/>
        </w:numPr>
        <w:spacing w:after="0" w:line="360" w:lineRule="auto"/>
        <w:ind w:left="1170" w:hanging="450"/>
        <w:jc w:val="both"/>
        <w:rPr>
          <w:rFonts w:ascii="Times New Roman" w:hAnsi="Times New Roman" w:cs="Times New Roman"/>
          <w:sz w:val="24"/>
          <w:szCs w:val="24"/>
        </w:rPr>
      </w:pPr>
      <w:r w:rsidRPr="00572A34">
        <w:rPr>
          <w:rFonts w:ascii="Times New Roman" w:hAnsi="Times New Roman" w:cs="Times New Roman"/>
          <w:sz w:val="24"/>
          <w:szCs w:val="24"/>
        </w:rPr>
        <w:t xml:space="preserve">The second (Central) route goes from </w:t>
      </w:r>
      <w:proofErr w:type="spellStart"/>
      <w:r w:rsidRPr="00572A34">
        <w:rPr>
          <w:rFonts w:ascii="Times New Roman" w:hAnsi="Times New Roman" w:cs="Times New Roman"/>
          <w:sz w:val="24"/>
          <w:szCs w:val="24"/>
        </w:rPr>
        <w:t>Dera</w:t>
      </w:r>
      <w:proofErr w:type="spellEnd"/>
      <w:r w:rsidRPr="00572A34">
        <w:rPr>
          <w:rFonts w:ascii="Times New Roman" w:hAnsi="Times New Roman" w:cs="Times New Roman"/>
          <w:sz w:val="24"/>
          <w:szCs w:val="24"/>
        </w:rPr>
        <w:t xml:space="preserve"> Ismail Khan to </w:t>
      </w:r>
      <w:proofErr w:type="spellStart"/>
      <w:r w:rsidRPr="00572A34">
        <w:rPr>
          <w:rFonts w:ascii="Times New Roman" w:hAnsi="Times New Roman" w:cs="Times New Roman"/>
          <w:sz w:val="24"/>
          <w:szCs w:val="24"/>
        </w:rPr>
        <w:t>Dera</w:t>
      </w:r>
      <w:proofErr w:type="spellEnd"/>
      <w:r w:rsidRPr="00572A34">
        <w:rPr>
          <w:rFonts w:ascii="Times New Roman" w:hAnsi="Times New Roman" w:cs="Times New Roman"/>
          <w:sz w:val="24"/>
          <w:szCs w:val="24"/>
        </w:rPr>
        <w:t xml:space="preserve"> Ghazi Khan and onwards to </w:t>
      </w:r>
      <w:proofErr w:type="spellStart"/>
      <w:r w:rsidRPr="00572A34">
        <w:rPr>
          <w:rFonts w:ascii="Times New Roman" w:hAnsi="Times New Roman" w:cs="Times New Roman"/>
          <w:sz w:val="24"/>
          <w:szCs w:val="24"/>
        </w:rPr>
        <w:t>Dera</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Murad</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Jamali</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Khuzdar</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Punjgur</w:t>
      </w:r>
      <w:proofErr w:type="spellEnd"/>
      <w:r w:rsidRPr="00572A34">
        <w:rPr>
          <w:rFonts w:ascii="Times New Roman" w:hAnsi="Times New Roman" w:cs="Times New Roman"/>
          <w:sz w:val="24"/>
          <w:szCs w:val="24"/>
        </w:rPr>
        <w:t xml:space="preserve">, </w:t>
      </w:r>
      <w:proofErr w:type="spellStart"/>
      <w:proofErr w:type="gramStart"/>
      <w:r w:rsidRPr="00572A34">
        <w:rPr>
          <w:rFonts w:ascii="Times New Roman" w:hAnsi="Times New Roman" w:cs="Times New Roman"/>
          <w:sz w:val="24"/>
          <w:szCs w:val="24"/>
        </w:rPr>
        <w:t>Turbet</w:t>
      </w:r>
      <w:proofErr w:type="spellEnd"/>
      <w:proofErr w:type="gramEnd"/>
      <w:r w:rsidRPr="00572A34">
        <w:rPr>
          <w:rFonts w:ascii="Times New Roman" w:hAnsi="Times New Roman" w:cs="Times New Roman"/>
          <w:sz w:val="24"/>
          <w:szCs w:val="24"/>
        </w:rPr>
        <w:t xml:space="preserve"> to </w:t>
      </w:r>
      <w:proofErr w:type="spellStart"/>
      <w:r w:rsidRPr="00572A34">
        <w:rPr>
          <w:rFonts w:ascii="Times New Roman" w:hAnsi="Times New Roman" w:cs="Times New Roman"/>
          <w:sz w:val="24"/>
          <w:szCs w:val="24"/>
        </w:rPr>
        <w:t>Gwadar</w:t>
      </w:r>
      <w:proofErr w:type="spellEnd"/>
      <w:r w:rsidRPr="00572A34">
        <w:rPr>
          <w:rFonts w:ascii="Times New Roman" w:hAnsi="Times New Roman" w:cs="Times New Roman"/>
          <w:sz w:val="24"/>
          <w:szCs w:val="24"/>
        </w:rPr>
        <w:t xml:space="preserve">. </w:t>
      </w:r>
    </w:p>
    <w:p w:rsidR="00572A34" w:rsidRDefault="00335A0C" w:rsidP="00104FD8">
      <w:pPr>
        <w:pStyle w:val="ListParagraph"/>
        <w:numPr>
          <w:ilvl w:val="2"/>
          <w:numId w:val="13"/>
        </w:numPr>
        <w:spacing w:after="0" w:line="360" w:lineRule="auto"/>
        <w:ind w:left="1170" w:hanging="450"/>
        <w:jc w:val="both"/>
        <w:rPr>
          <w:rFonts w:ascii="Times New Roman" w:hAnsi="Times New Roman" w:cs="Times New Roman"/>
          <w:sz w:val="24"/>
          <w:szCs w:val="24"/>
        </w:rPr>
      </w:pPr>
      <w:r w:rsidRPr="00572A34">
        <w:rPr>
          <w:rFonts w:ascii="Times New Roman" w:hAnsi="Times New Roman" w:cs="Times New Roman"/>
          <w:sz w:val="24"/>
          <w:szCs w:val="24"/>
        </w:rPr>
        <w:t xml:space="preserve">The third route (Eastern) enters the Punjab province from Khyber </w:t>
      </w:r>
      <w:proofErr w:type="spellStart"/>
      <w:r w:rsidRPr="00572A34">
        <w:rPr>
          <w:rFonts w:ascii="Times New Roman" w:hAnsi="Times New Roman" w:cs="Times New Roman"/>
          <w:sz w:val="24"/>
          <w:szCs w:val="24"/>
        </w:rPr>
        <w:t>Pakhtunkhwa</w:t>
      </w:r>
      <w:proofErr w:type="spellEnd"/>
      <w:r w:rsidRPr="00572A34">
        <w:rPr>
          <w:rFonts w:ascii="Times New Roman" w:hAnsi="Times New Roman" w:cs="Times New Roman"/>
          <w:sz w:val="24"/>
          <w:szCs w:val="24"/>
        </w:rPr>
        <w:t xml:space="preserve">, going through Lahore, Multan and </w:t>
      </w:r>
      <w:proofErr w:type="spellStart"/>
      <w:r w:rsidRPr="00572A34">
        <w:rPr>
          <w:rFonts w:ascii="Times New Roman" w:hAnsi="Times New Roman" w:cs="Times New Roman"/>
          <w:sz w:val="24"/>
          <w:szCs w:val="24"/>
        </w:rPr>
        <w:t>Sukkur</w:t>
      </w:r>
      <w:proofErr w:type="spellEnd"/>
      <w:r w:rsidRPr="00572A34">
        <w:rPr>
          <w:rFonts w:ascii="Times New Roman" w:hAnsi="Times New Roman" w:cs="Times New Roman"/>
          <w:sz w:val="24"/>
          <w:szCs w:val="24"/>
        </w:rPr>
        <w:t xml:space="preserve">, from there it takes the traditional highway to enter </w:t>
      </w:r>
      <w:proofErr w:type="spellStart"/>
      <w:r w:rsidRPr="00572A34">
        <w:rPr>
          <w:rFonts w:ascii="Times New Roman" w:hAnsi="Times New Roman" w:cs="Times New Roman"/>
          <w:sz w:val="24"/>
          <w:szCs w:val="24"/>
        </w:rPr>
        <w:t>Balochistan</w:t>
      </w:r>
      <w:proofErr w:type="spellEnd"/>
      <w:r w:rsidRPr="00572A34">
        <w:rPr>
          <w:rFonts w:ascii="Times New Roman" w:hAnsi="Times New Roman" w:cs="Times New Roman"/>
          <w:sz w:val="24"/>
          <w:szCs w:val="24"/>
        </w:rPr>
        <w:t xml:space="preserve">, passing through </w:t>
      </w:r>
      <w:proofErr w:type="spellStart"/>
      <w:r w:rsidRPr="00572A34">
        <w:rPr>
          <w:rFonts w:ascii="Times New Roman" w:hAnsi="Times New Roman" w:cs="Times New Roman"/>
          <w:sz w:val="24"/>
          <w:szCs w:val="24"/>
        </w:rPr>
        <w:t>Khuzdar</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Punjgur</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Turbet</w:t>
      </w:r>
      <w:proofErr w:type="spellEnd"/>
      <w:r w:rsidRPr="00572A34">
        <w:rPr>
          <w:rFonts w:ascii="Times New Roman" w:hAnsi="Times New Roman" w:cs="Times New Roman"/>
          <w:sz w:val="24"/>
          <w:szCs w:val="24"/>
        </w:rPr>
        <w:t xml:space="preserve"> and </w:t>
      </w:r>
      <w:proofErr w:type="spellStart"/>
      <w:r w:rsidRPr="00572A34">
        <w:rPr>
          <w:rFonts w:ascii="Times New Roman" w:hAnsi="Times New Roman" w:cs="Times New Roman"/>
          <w:sz w:val="24"/>
          <w:szCs w:val="24"/>
        </w:rPr>
        <w:t>Gwadar</w:t>
      </w:r>
      <w:proofErr w:type="spellEnd"/>
      <w:r w:rsidRPr="00572A34">
        <w:rPr>
          <w:rFonts w:ascii="Times New Roman" w:hAnsi="Times New Roman" w:cs="Times New Roman"/>
          <w:sz w:val="24"/>
          <w:szCs w:val="24"/>
        </w:rPr>
        <w:t xml:space="preserve">. </w:t>
      </w:r>
    </w:p>
    <w:p w:rsidR="00175545" w:rsidRPr="00572A34" w:rsidRDefault="00335A0C" w:rsidP="00104FD8">
      <w:pPr>
        <w:pStyle w:val="ListParagraph"/>
        <w:numPr>
          <w:ilvl w:val="1"/>
          <w:numId w:val="13"/>
        </w:numPr>
        <w:spacing w:after="0" w:line="360" w:lineRule="auto"/>
        <w:ind w:left="720"/>
        <w:jc w:val="both"/>
        <w:rPr>
          <w:rFonts w:ascii="Times New Roman" w:hAnsi="Times New Roman" w:cs="Times New Roman"/>
          <w:sz w:val="24"/>
          <w:szCs w:val="24"/>
        </w:rPr>
      </w:pPr>
      <w:r w:rsidRPr="00572A34">
        <w:rPr>
          <w:rFonts w:ascii="Times New Roman" w:hAnsi="Times New Roman" w:cs="Times New Roman"/>
          <w:sz w:val="24"/>
          <w:szCs w:val="24"/>
        </w:rPr>
        <w:t xml:space="preserve">An alternate route will go from </w:t>
      </w:r>
      <w:proofErr w:type="spellStart"/>
      <w:r w:rsidRPr="00572A34">
        <w:rPr>
          <w:rFonts w:ascii="Times New Roman" w:hAnsi="Times New Roman" w:cs="Times New Roman"/>
          <w:sz w:val="24"/>
          <w:szCs w:val="24"/>
        </w:rPr>
        <w:t>Sukkur</w:t>
      </w:r>
      <w:proofErr w:type="spellEnd"/>
      <w:r w:rsidRPr="00572A34">
        <w:rPr>
          <w:rFonts w:ascii="Times New Roman" w:hAnsi="Times New Roman" w:cs="Times New Roman"/>
          <w:sz w:val="24"/>
          <w:szCs w:val="24"/>
        </w:rPr>
        <w:t xml:space="preserve"> to Karachi and from there tak</w:t>
      </w:r>
      <w:r w:rsidR="006762E2" w:rsidRPr="00572A34">
        <w:rPr>
          <w:rFonts w:ascii="Times New Roman" w:hAnsi="Times New Roman" w:cs="Times New Roman"/>
          <w:sz w:val="24"/>
          <w:szCs w:val="24"/>
        </w:rPr>
        <w:t xml:space="preserve">e the coastal highway to </w:t>
      </w:r>
      <w:proofErr w:type="spellStart"/>
      <w:r w:rsidR="006762E2" w:rsidRPr="00572A34">
        <w:rPr>
          <w:rFonts w:ascii="Times New Roman" w:hAnsi="Times New Roman" w:cs="Times New Roman"/>
          <w:sz w:val="24"/>
          <w:szCs w:val="24"/>
        </w:rPr>
        <w:t>Gwadar</w:t>
      </w:r>
      <w:proofErr w:type="spellEnd"/>
      <w:r w:rsidR="006762E2" w:rsidRPr="00572A34">
        <w:rPr>
          <w:rFonts w:ascii="Times New Roman" w:hAnsi="Times New Roman" w:cs="Times New Roman"/>
          <w:sz w:val="24"/>
          <w:szCs w:val="24"/>
        </w:rPr>
        <w:t xml:space="preserve">. </w:t>
      </w:r>
      <w:r w:rsidRPr="00572A34">
        <w:rPr>
          <w:rFonts w:ascii="Times New Roman" w:hAnsi="Times New Roman" w:cs="Times New Roman"/>
          <w:sz w:val="24"/>
          <w:szCs w:val="24"/>
        </w:rPr>
        <w:t xml:space="preserve">The first route is the shortest of the three routes. It will pass through </w:t>
      </w:r>
      <w:r w:rsidRPr="00572A34">
        <w:rPr>
          <w:rFonts w:ascii="Times New Roman" w:hAnsi="Times New Roman" w:cs="Times New Roman"/>
          <w:sz w:val="24"/>
          <w:szCs w:val="24"/>
        </w:rPr>
        <w:lastRenderedPageBreak/>
        <w:t>very underdeveloped areas (that have security problems). The third route (Eastern) is already functional, and requires upgrading.</w:t>
      </w:r>
    </w:p>
    <w:p w:rsidR="00DA1C21" w:rsidRDefault="009D7E6E" w:rsidP="00DA1C21">
      <w:pPr>
        <w:rPr>
          <w:rFonts w:ascii="Times New Roman" w:hAnsi="Times New Roman" w:cs="Times New Roman"/>
          <w:sz w:val="24"/>
          <w:szCs w:val="24"/>
        </w:rPr>
      </w:pPr>
      <w:r>
        <w:rPr>
          <w:noProof/>
        </w:rPr>
        <w:drawing>
          <wp:inline distT="0" distB="0" distL="0" distR="0" wp14:anchorId="425C591B" wp14:editId="23217119">
            <wp:extent cx="6778238" cy="4493651"/>
            <wp:effectExtent l="0" t="0" r="3810" b="2540"/>
            <wp:docPr id="1027" name="Picture 3" descr="C:\Users\ipri\Desktop\Presentation April 2016\CPEC\ro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ipri\Desktop\Presentation April 2016\CPEC\rout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9118" cy="4500864"/>
                    </a:xfrm>
                    <a:prstGeom prst="rect">
                      <a:avLst/>
                    </a:prstGeom>
                    <a:noFill/>
                    <a:extLst/>
                  </pic:spPr>
                </pic:pic>
              </a:graphicData>
            </a:graphic>
          </wp:inline>
        </w:drawing>
      </w:r>
    </w:p>
    <w:p w:rsidR="00DA1C21" w:rsidRPr="00DA1C21" w:rsidRDefault="00DA1C21" w:rsidP="00DA1C21">
      <w:pPr>
        <w:pStyle w:val="ListParagraph"/>
        <w:spacing w:after="0" w:line="240" w:lineRule="auto"/>
        <w:jc w:val="both"/>
        <w:rPr>
          <w:rFonts w:ascii="Times New Roman" w:hAnsi="Times New Roman" w:cs="Times New Roman"/>
          <w:sz w:val="24"/>
          <w:szCs w:val="24"/>
        </w:rPr>
      </w:pPr>
    </w:p>
    <w:p w:rsidR="00175545" w:rsidRPr="00572A34" w:rsidRDefault="003C136C" w:rsidP="00104FD8">
      <w:pPr>
        <w:pStyle w:val="ListParagraph"/>
        <w:numPr>
          <w:ilvl w:val="1"/>
          <w:numId w:val="13"/>
        </w:numPr>
        <w:spacing w:after="0" w:line="360" w:lineRule="auto"/>
        <w:ind w:left="720"/>
        <w:jc w:val="both"/>
        <w:rPr>
          <w:rFonts w:ascii="Times New Roman" w:hAnsi="Times New Roman" w:cs="Times New Roman"/>
          <w:sz w:val="24"/>
          <w:szCs w:val="24"/>
        </w:rPr>
      </w:pPr>
      <w:r w:rsidRPr="00572A34">
        <w:rPr>
          <w:rFonts w:ascii="Times New Roman" w:hAnsi="Times New Roman" w:cs="Times New Roman"/>
          <w:b/>
          <w:sz w:val="24"/>
          <w:szCs w:val="24"/>
        </w:rPr>
        <w:t>CPEC and Pakistan’s Regional Standing</w:t>
      </w:r>
    </w:p>
    <w:p w:rsidR="0056365D" w:rsidRPr="0056365D" w:rsidRDefault="003F2DAC" w:rsidP="0056365D">
      <w:pPr>
        <w:pStyle w:val="ListParagraph"/>
        <w:numPr>
          <w:ilvl w:val="2"/>
          <w:numId w:val="13"/>
        </w:numPr>
        <w:spacing w:after="0" w:line="360" w:lineRule="auto"/>
        <w:ind w:left="1170" w:hanging="450"/>
        <w:jc w:val="both"/>
        <w:rPr>
          <w:rFonts w:ascii="Times New Roman" w:hAnsi="Times New Roman" w:cs="Times New Roman"/>
          <w:sz w:val="24"/>
          <w:szCs w:val="24"/>
        </w:rPr>
      </w:pPr>
      <w:r w:rsidRPr="0056365D">
        <w:rPr>
          <w:rFonts w:ascii="Times New Roman" w:hAnsi="Times New Roman" w:cs="Times New Roman"/>
          <w:sz w:val="24"/>
          <w:szCs w:val="24"/>
        </w:rPr>
        <w:t xml:space="preserve">The states can increase their mutual relevance and build a cooperative and positive environment by greater economic activity, especially trade cooperation. </w:t>
      </w:r>
      <w:r w:rsidR="00A5243A" w:rsidRPr="0056365D">
        <w:rPr>
          <w:rFonts w:ascii="Times New Roman" w:hAnsi="Times New Roman" w:cs="Times New Roman"/>
          <w:sz w:val="24"/>
          <w:szCs w:val="24"/>
        </w:rPr>
        <w:t xml:space="preserve">Pakistan, located at the crossroads of resource rich Central and West Asia, the Persian Gulf and the oil rich Middle East holds a strategic position. But, due to factors like volatile geopolitics, inadequate transportation systems, and energy shortage, the Pakistani economy has </w:t>
      </w:r>
      <w:r w:rsidR="00513328">
        <w:rPr>
          <w:rFonts w:ascii="Times New Roman" w:hAnsi="Times New Roman" w:cs="Times New Roman"/>
          <w:sz w:val="24"/>
          <w:szCs w:val="24"/>
        </w:rPr>
        <w:t xml:space="preserve">remained </w:t>
      </w:r>
      <w:r w:rsidR="00A5243A" w:rsidRPr="0056365D">
        <w:rPr>
          <w:rFonts w:ascii="Times New Roman" w:hAnsi="Times New Roman" w:cs="Times New Roman"/>
          <w:sz w:val="24"/>
          <w:szCs w:val="24"/>
        </w:rPr>
        <w:t xml:space="preserve">short of </w:t>
      </w:r>
      <w:r w:rsidR="00513328">
        <w:rPr>
          <w:rFonts w:ascii="Times New Roman" w:hAnsi="Times New Roman" w:cs="Times New Roman"/>
          <w:sz w:val="24"/>
          <w:szCs w:val="24"/>
        </w:rPr>
        <w:t xml:space="preserve">using </w:t>
      </w:r>
      <w:r w:rsidR="00A5243A" w:rsidRPr="0056365D">
        <w:rPr>
          <w:rFonts w:ascii="Times New Roman" w:hAnsi="Times New Roman" w:cs="Times New Roman"/>
          <w:sz w:val="24"/>
          <w:szCs w:val="24"/>
        </w:rPr>
        <w:t>its full potential.</w:t>
      </w:r>
      <w:r w:rsidR="0056365D">
        <w:rPr>
          <w:rFonts w:ascii="Times New Roman" w:hAnsi="Times New Roman" w:cs="Times New Roman"/>
          <w:sz w:val="24"/>
          <w:szCs w:val="24"/>
        </w:rPr>
        <w:t xml:space="preserve"> </w:t>
      </w:r>
      <w:r w:rsidR="00260045" w:rsidRPr="0056365D">
        <w:rPr>
          <w:rFonts w:ascii="Times New Roman" w:hAnsi="Times New Roman" w:cs="Times New Roman"/>
          <w:sz w:val="24"/>
          <w:szCs w:val="24"/>
        </w:rPr>
        <w:t>With the implementation of CPEC, Pakistan will be able to enhance its strategic importance. CPEC would link South Asia, Central Asia, North Africa and Gulf states with economic and energy cooperation ties.</w:t>
      </w:r>
      <w:r w:rsidR="0056365D" w:rsidRPr="0056365D">
        <w:rPr>
          <w:rFonts w:ascii="Times New Roman" w:hAnsi="Times New Roman" w:cs="Times New Roman"/>
          <w:sz w:val="24"/>
          <w:szCs w:val="24"/>
        </w:rPr>
        <w:t xml:space="preserve"> Pakistan</w:t>
      </w:r>
      <w:r w:rsidR="0056365D">
        <w:rPr>
          <w:rFonts w:ascii="Times New Roman" w:hAnsi="Times New Roman" w:cs="Times New Roman"/>
          <w:sz w:val="24"/>
          <w:szCs w:val="24"/>
        </w:rPr>
        <w:t xml:space="preserve">’s </w:t>
      </w:r>
      <w:r w:rsidR="0056365D" w:rsidRPr="0056365D">
        <w:rPr>
          <w:rFonts w:ascii="Times New Roman" w:eastAsia="Times New Roman" w:hAnsi="Times New Roman" w:cs="Times New Roman"/>
          <w:sz w:val="24"/>
          <w:szCs w:val="24"/>
        </w:rPr>
        <w:t xml:space="preserve">Ambassador to China </w:t>
      </w:r>
      <w:proofErr w:type="spellStart"/>
      <w:r w:rsidR="0056365D" w:rsidRPr="0056365D">
        <w:rPr>
          <w:rFonts w:ascii="Times New Roman" w:eastAsia="Times New Roman" w:hAnsi="Times New Roman" w:cs="Times New Roman"/>
          <w:sz w:val="24"/>
          <w:szCs w:val="24"/>
        </w:rPr>
        <w:t>Masood</w:t>
      </w:r>
      <w:proofErr w:type="spellEnd"/>
      <w:r w:rsidR="0056365D" w:rsidRPr="0056365D">
        <w:rPr>
          <w:rFonts w:ascii="Times New Roman" w:eastAsia="Times New Roman" w:hAnsi="Times New Roman" w:cs="Times New Roman"/>
          <w:sz w:val="24"/>
          <w:szCs w:val="24"/>
        </w:rPr>
        <w:t xml:space="preserve"> </w:t>
      </w:r>
      <w:r w:rsidR="0056365D" w:rsidRPr="0056365D">
        <w:rPr>
          <w:rFonts w:ascii="Times New Roman" w:eastAsia="Times New Roman" w:hAnsi="Times New Roman" w:cs="Times New Roman"/>
          <w:sz w:val="24"/>
          <w:szCs w:val="24"/>
        </w:rPr>
        <w:lastRenderedPageBreak/>
        <w:t>Khalid said: “The territory of Pakistan is like a corridor which connects China and Arabian Sea and Pakistan is a bridge between China and the world.”</w:t>
      </w:r>
      <w:r w:rsidR="0056365D">
        <w:rPr>
          <w:rStyle w:val="FootnoteReference"/>
          <w:rFonts w:ascii="Times New Roman" w:eastAsia="Times New Roman" w:hAnsi="Times New Roman" w:cs="Times New Roman"/>
          <w:sz w:val="24"/>
          <w:szCs w:val="24"/>
        </w:rPr>
        <w:footnoteReference w:id="21"/>
      </w:r>
    </w:p>
    <w:p w:rsidR="00226A8A" w:rsidRPr="00226A8A" w:rsidRDefault="00260045" w:rsidP="00226A8A">
      <w:pPr>
        <w:pStyle w:val="ListParagraph"/>
        <w:numPr>
          <w:ilvl w:val="2"/>
          <w:numId w:val="13"/>
        </w:numPr>
        <w:spacing w:after="0" w:line="360" w:lineRule="auto"/>
        <w:ind w:left="1170" w:hanging="450"/>
        <w:jc w:val="both"/>
        <w:rPr>
          <w:rFonts w:ascii="Times New Roman" w:hAnsi="Times New Roman" w:cs="Times New Roman"/>
          <w:sz w:val="24"/>
          <w:szCs w:val="24"/>
        </w:rPr>
      </w:pPr>
      <w:r w:rsidRPr="00226A8A">
        <w:rPr>
          <w:rFonts w:ascii="Times New Roman" w:hAnsi="Times New Roman" w:cs="Times New Roman"/>
          <w:sz w:val="24"/>
          <w:szCs w:val="24"/>
        </w:rPr>
        <w:t xml:space="preserve">The </w:t>
      </w:r>
      <w:proofErr w:type="spellStart"/>
      <w:r w:rsidRPr="00226A8A">
        <w:rPr>
          <w:rFonts w:ascii="Times New Roman" w:hAnsi="Times New Roman" w:cs="Times New Roman"/>
          <w:sz w:val="24"/>
          <w:szCs w:val="24"/>
        </w:rPr>
        <w:t>Gwadar</w:t>
      </w:r>
      <w:proofErr w:type="spellEnd"/>
      <w:r w:rsidRPr="00226A8A">
        <w:rPr>
          <w:rFonts w:ascii="Times New Roman" w:hAnsi="Times New Roman" w:cs="Times New Roman"/>
          <w:sz w:val="24"/>
          <w:szCs w:val="24"/>
        </w:rPr>
        <w:t xml:space="preserve"> Port located </w:t>
      </w:r>
      <w:r w:rsidRPr="00226A8A">
        <w:rPr>
          <w:rFonts w:ascii="Times New Roman" w:eastAsia="Times New Roman" w:hAnsi="Times New Roman" w:cs="Times New Roman"/>
          <w:bCs/>
          <w:sz w:val="24"/>
          <w:szCs w:val="24"/>
        </w:rPr>
        <w:t xml:space="preserve">at the Arabian </w:t>
      </w:r>
      <w:proofErr w:type="gramStart"/>
      <w:r w:rsidRPr="00226A8A">
        <w:rPr>
          <w:rFonts w:ascii="Times New Roman" w:eastAsia="Times New Roman" w:hAnsi="Times New Roman" w:cs="Times New Roman"/>
          <w:bCs/>
          <w:sz w:val="24"/>
          <w:szCs w:val="24"/>
        </w:rPr>
        <w:t>sea</w:t>
      </w:r>
      <w:proofErr w:type="gramEnd"/>
      <w:r w:rsidRPr="00226A8A">
        <w:rPr>
          <w:rFonts w:ascii="Times New Roman" w:eastAsia="Times New Roman" w:hAnsi="Times New Roman" w:cs="Times New Roman"/>
          <w:bCs/>
          <w:sz w:val="24"/>
          <w:szCs w:val="24"/>
        </w:rPr>
        <w:t xml:space="preserve"> (72 </w:t>
      </w:r>
      <w:proofErr w:type="spellStart"/>
      <w:r w:rsidRPr="00226A8A">
        <w:rPr>
          <w:rFonts w:ascii="Times New Roman" w:eastAsia="Times New Roman" w:hAnsi="Times New Roman" w:cs="Times New Roman"/>
          <w:bCs/>
          <w:sz w:val="24"/>
          <w:szCs w:val="24"/>
        </w:rPr>
        <w:t>kilometres</w:t>
      </w:r>
      <w:proofErr w:type="spellEnd"/>
      <w:r w:rsidRPr="00226A8A">
        <w:rPr>
          <w:rFonts w:ascii="Times New Roman" w:eastAsia="Times New Roman" w:hAnsi="Times New Roman" w:cs="Times New Roman"/>
          <w:bCs/>
          <w:sz w:val="24"/>
          <w:szCs w:val="24"/>
        </w:rPr>
        <w:t xml:space="preserve"> from Iran; about 320 </w:t>
      </w:r>
      <w:proofErr w:type="spellStart"/>
      <w:r w:rsidRPr="00226A8A">
        <w:rPr>
          <w:rFonts w:ascii="Times New Roman" w:eastAsia="Times New Roman" w:hAnsi="Times New Roman" w:cs="Times New Roman"/>
          <w:bCs/>
          <w:sz w:val="24"/>
          <w:szCs w:val="24"/>
        </w:rPr>
        <w:t>kilometres</w:t>
      </w:r>
      <w:proofErr w:type="spellEnd"/>
      <w:r w:rsidRPr="00226A8A">
        <w:rPr>
          <w:rFonts w:ascii="Times New Roman" w:eastAsia="Times New Roman" w:hAnsi="Times New Roman" w:cs="Times New Roman"/>
          <w:bCs/>
          <w:sz w:val="24"/>
          <w:szCs w:val="24"/>
        </w:rPr>
        <w:t xml:space="preserve"> from Cape al-</w:t>
      </w:r>
      <w:proofErr w:type="spellStart"/>
      <w:r w:rsidRPr="00226A8A">
        <w:rPr>
          <w:rFonts w:ascii="Times New Roman" w:eastAsia="Times New Roman" w:hAnsi="Times New Roman" w:cs="Times New Roman"/>
          <w:bCs/>
          <w:sz w:val="24"/>
          <w:szCs w:val="24"/>
        </w:rPr>
        <w:t>Hadd</w:t>
      </w:r>
      <w:proofErr w:type="spellEnd"/>
      <w:r w:rsidRPr="00226A8A">
        <w:rPr>
          <w:rFonts w:ascii="Times New Roman" w:eastAsia="Times New Roman" w:hAnsi="Times New Roman" w:cs="Times New Roman"/>
          <w:bCs/>
          <w:sz w:val="24"/>
          <w:szCs w:val="24"/>
        </w:rPr>
        <w:t xml:space="preserve"> in Oman and about 400 </w:t>
      </w:r>
      <w:proofErr w:type="spellStart"/>
      <w:r w:rsidRPr="00226A8A">
        <w:rPr>
          <w:rFonts w:ascii="Times New Roman" w:eastAsia="Times New Roman" w:hAnsi="Times New Roman" w:cs="Times New Roman"/>
          <w:bCs/>
          <w:sz w:val="24"/>
          <w:szCs w:val="24"/>
        </w:rPr>
        <w:t>kilometres</w:t>
      </w:r>
      <w:proofErr w:type="spellEnd"/>
      <w:r w:rsidRPr="00226A8A">
        <w:rPr>
          <w:rFonts w:ascii="Times New Roman" w:eastAsia="Times New Roman" w:hAnsi="Times New Roman" w:cs="Times New Roman"/>
          <w:bCs/>
          <w:sz w:val="24"/>
          <w:szCs w:val="24"/>
        </w:rPr>
        <w:t xml:space="preserve"> from the Strait of Hormuz and linked with Persian Gulf), </w:t>
      </w:r>
      <w:r w:rsidRPr="00226A8A">
        <w:rPr>
          <w:rFonts w:ascii="Times New Roman" w:hAnsi="Times New Roman" w:cs="Times New Roman"/>
          <w:bCs/>
          <w:sz w:val="24"/>
          <w:szCs w:val="24"/>
        </w:rPr>
        <w:t>has the capacity of handling up to 19 million tons of crude oil per year</w:t>
      </w:r>
      <w:r w:rsidR="00AA1321" w:rsidRPr="00226A8A">
        <w:rPr>
          <w:rFonts w:ascii="Times New Roman" w:hAnsi="Times New Roman" w:cs="Times New Roman"/>
          <w:sz w:val="24"/>
          <w:szCs w:val="24"/>
        </w:rPr>
        <w:t>.</w:t>
      </w:r>
      <w:r w:rsidR="005E77DE">
        <w:rPr>
          <w:rStyle w:val="FootnoteReference"/>
          <w:rFonts w:ascii="Times New Roman" w:hAnsi="Times New Roman" w:cs="Times New Roman"/>
          <w:sz w:val="24"/>
          <w:szCs w:val="24"/>
        </w:rPr>
        <w:footnoteReference w:id="22"/>
      </w:r>
      <w:r w:rsidR="00226A8A" w:rsidRPr="00226A8A">
        <w:rPr>
          <w:rFonts w:ascii="Times New Roman" w:hAnsi="Times New Roman" w:cs="Times New Roman"/>
          <w:sz w:val="24"/>
          <w:szCs w:val="24"/>
        </w:rPr>
        <w:t xml:space="preserve"> Through the construction of CPEC, China is interested in developing a direct crude oil pipeline from </w:t>
      </w:r>
      <w:proofErr w:type="spellStart"/>
      <w:r w:rsidR="00226A8A" w:rsidRPr="00226A8A">
        <w:rPr>
          <w:rFonts w:ascii="Times New Roman" w:hAnsi="Times New Roman" w:cs="Times New Roman"/>
          <w:sz w:val="24"/>
          <w:szCs w:val="24"/>
        </w:rPr>
        <w:t>Gwadar</w:t>
      </w:r>
      <w:proofErr w:type="spellEnd"/>
      <w:r w:rsidR="00226A8A" w:rsidRPr="00226A8A">
        <w:rPr>
          <w:rFonts w:ascii="Times New Roman" w:hAnsi="Times New Roman" w:cs="Times New Roman"/>
          <w:sz w:val="24"/>
          <w:szCs w:val="24"/>
        </w:rPr>
        <w:t xml:space="preserve"> to Xinxiang.</w:t>
      </w:r>
      <w:r w:rsidR="00226A8A">
        <w:rPr>
          <w:rStyle w:val="FootnoteReference"/>
          <w:rFonts w:ascii="Times New Roman" w:hAnsi="Times New Roman" w:cs="Times New Roman"/>
          <w:sz w:val="24"/>
          <w:szCs w:val="24"/>
        </w:rPr>
        <w:footnoteReference w:id="23"/>
      </w:r>
    </w:p>
    <w:p w:rsidR="00D81361" w:rsidRPr="00D81361" w:rsidRDefault="00226A8A" w:rsidP="00D81361">
      <w:pPr>
        <w:pStyle w:val="ListParagraph"/>
        <w:numPr>
          <w:ilvl w:val="2"/>
          <w:numId w:val="13"/>
        </w:numPr>
        <w:spacing w:after="0" w:line="360" w:lineRule="auto"/>
        <w:ind w:left="1170" w:hanging="450"/>
        <w:jc w:val="both"/>
        <w:rPr>
          <w:rFonts w:ascii="Times New Roman" w:hAnsi="Times New Roman" w:cs="Times New Roman"/>
          <w:sz w:val="24"/>
          <w:szCs w:val="24"/>
        </w:rPr>
      </w:pPr>
      <w:r w:rsidRPr="00226A8A">
        <w:rPr>
          <w:rFonts w:ascii="Times New Roman" w:hAnsi="Times New Roman" w:cs="Times New Roman"/>
          <w:sz w:val="24"/>
          <w:szCs w:val="24"/>
        </w:rPr>
        <w:t xml:space="preserve">With the development of </w:t>
      </w:r>
      <w:proofErr w:type="spellStart"/>
      <w:r w:rsidRPr="00226A8A">
        <w:rPr>
          <w:rFonts w:ascii="Times New Roman" w:hAnsi="Times New Roman" w:cs="Times New Roman"/>
          <w:sz w:val="24"/>
          <w:szCs w:val="24"/>
        </w:rPr>
        <w:t>Gwadar</w:t>
      </w:r>
      <w:proofErr w:type="spellEnd"/>
      <w:r w:rsidRPr="00226A8A">
        <w:rPr>
          <w:rFonts w:ascii="Times New Roman" w:hAnsi="Times New Roman" w:cs="Times New Roman"/>
          <w:sz w:val="24"/>
          <w:szCs w:val="24"/>
        </w:rPr>
        <w:t xml:space="preserve"> Port, all trade to and from Central </w:t>
      </w:r>
      <w:r>
        <w:rPr>
          <w:rFonts w:ascii="Times New Roman" w:hAnsi="Times New Roman" w:cs="Times New Roman"/>
          <w:sz w:val="24"/>
          <w:szCs w:val="24"/>
        </w:rPr>
        <w:t>Asian Republics</w:t>
      </w:r>
      <w:r w:rsidRPr="00226A8A">
        <w:rPr>
          <w:rFonts w:ascii="Times New Roman" w:hAnsi="Times New Roman" w:cs="Times New Roman"/>
          <w:sz w:val="24"/>
          <w:szCs w:val="24"/>
        </w:rPr>
        <w:t xml:space="preserve"> </w:t>
      </w:r>
      <w:r>
        <w:rPr>
          <w:rFonts w:ascii="Times New Roman" w:hAnsi="Times New Roman" w:cs="Times New Roman"/>
          <w:sz w:val="24"/>
          <w:szCs w:val="24"/>
        </w:rPr>
        <w:t xml:space="preserve">(CARs) is </w:t>
      </w:r>
      <w:r w:rsidRPr="00226A8A">
        <w:rPr>
          <w:rFonts w:ascii="Times New Roman" w:hAnsi="Times New Roman" w:cs="Times New Roman"/>
          <w:sz w:val="24"/>
          <w:szCs w:val="24"/>
        </w:rPr>
        <w:t xml:space="preserve">going to adopt the shortest available route via </w:t>
      </w:r>
      <w:proofErr w:type="spellStart"/>
      <w:r w:rsidR="00513328">
        <w:rPr>
          <w:rFonts w:ascii="Times New Roman" w:hAnsi="Times New Roman" w:cs="Times New Roman"/>
          <w:sz w:val="24"/>
          <w:szCs w:val="24"/>
        </w:rPr>
        <w:t>Gwadar</w:t>
      </w:r>
      <w:proofErr w:type="spellEnd"/>
      <w:r w:rsidR="00513328">
        <w:rPr>
          <w:rFonts w:ascii="Times New Roman" w:hAnsi="Times New Roman" w:cs="Times New Roman"/>
          <w:sz w:val="24"/>
          <w:szCs w:val="24"/>
        </w:rPr>
        <w:t xml:space="preserve"> and the trade benefits to</w:t>
      </w:r>
      <w:r w:rsidRPr="00226A8A">
        <w:rPr>
          <w:rFonts w:ascii="Times New Roman" w:hAnsi="Times New Roman" w:cs="Times New Roman"/>
          <w:sz w:val="24"/>
          <w:szCs w:val="24"/>
        </w:rPr>
        <w:t xml:space="preserve"> Pakistan are expected to multiply.</w:t>
      </w:r>
      <w:r>
        <w:rPr>
          <w:rFonts w:ascii="Times New Roman" w:hAnsi="Times New Roman" w:cs="Times New Roman"/>
          <w:sz w:val="24"/>
          <w:szCs w:val="24"/>
        </w:rPr>
        <w:t xml:space="preserve"> </w:t>
      </w:r>
      <w:r w:rsidRPr="00226A8A">
        <w:rPr>
          <w:rFonts w:ascii="Times New Roman" w:hAnsi="Times New Roman" w:cs="Times New Roman"/>
          <w:sz w:val="24"/>
          <w:szCs w:val="24"/>
        </w:rPr>
        <w:t>Pakistan could become a major world channel for petro-chemical trade and greatly stimulate its economic growth.</w:t>
      </w:r>
      <w:r>
        <w:rPr>
          <w:rStyle w:val="FootnoteReference"/>
          <w:rFonts w:ascii="Times New Roman" w:hAnsi="Times New Roman" w:cs="Times New Roman"/>
          <w:sz w:val="24"/>
          <w:szCs w:val="24"/>
        </w:rPr>
        <w:footnoteReference w:id="24"/>
      </w:r>
      <w:r w:rsidR="00D81361">
        <w:rPr>
          <w:rFonts w:ascii="Times New Roman" w:hAnsi="Times New Roman" w:cs="Times New Roman"/>
          <w:sz w:val="24"/>
          <w:szCs w:val="24"/>
        </w:rPr>
        <w:t xml:space="preserve"> Moreover, </w:t>
      </w:r>
      <w:r w:rsidR="00D81361" w:rsidRPr="00D81361">
        <w:rPr>
          <w:rFonts w:ascii="Times New Roman" w:eastAsia="Times New Roman" w:hAnsi="Times New Roman" w:cs="Times New Roman"/>
          <w:sz w:val="24"/>
          <w:szCs w:val="24"/>
        </w:rPr>
        <w:t xml:space="preserve">the </w:t>
      </w:r>
      <w:r w:rsidR="00D81361">
        <w:rPr>
          <w:rFonts w:ascii="Times New Roman" w:eastAsia="Times New Roman" w:hAnsi="Times New Roman" w:cs="Times New Roman"/>
          <w:sz w:val="24"/>
          <w:szCs w:val="24"/>
        </w:rPr>
        <w:t xml:space="preserve">province of </w:t>
      </w:r>
      <w:proofErr w:type="spellStart"/>
      <w:r w:rsidR="00D81361">
        <w:rPr>
          <w:rFonts w:ascii="Times New Roman" w:eastAsia="Times New Roman" w:hAnsi="Times New Roman" w:cs="Times New Roman"/>
          <w:sz w:val="24"/>
          <w:szCs w:val="24"/>
        </w:rPr>
        <w:t>Balochistan</w:t>
      </w:r>
      <w:proofErr w:type="spellEnd"/>
      <w:r w:rsidR="00D81361">
        <w:rPr>
          <w:rFonts w:ascii="Times New Roman" w:eastAsia="Times New Roman" w:hAnsi="Times New Roman" w:cs="Times New Roman"/>
          <w:sz w:val="24"/>
          <w:szCs w:val="24"/>
        </w:rPr>
        <w:t xml:space="preserve"> </w:t>
      </w:r>
      <w:r w:rsidR="00260045" w:rsidRPr="00D81361">
        <w:rPr>
          <w:rFonts w:ascii="Times New Roman" w:eastAsia="Times New Roman" w:hAnsi="Times New Roman" w:cs="Times New Roman"/>
          <w:sz w:val="24"/>
          <w:szCs w:val="24"/>
        </w:rPr>
        <w:t>will become significant for regional integration.</w:t>
      </w:r>
      <w:r w:rsidR="00C959EB">
        <w:rPr>
          <w:rStyle w:val="FootnoteReference"/>
          <w:rFonts w:ascii="Times New Roman" w:eastAsia="Times New Roman" w:hAnsi="Times New Roman" w:cs="Times New Roman"/>
          <w:sz w:val="24"/>
          <w:szCs w:val="24"/>
        </w:rPr>
        <w:footnoteReference w:id="25"/>
      </w:r>
    </w:p>
    <w:p w:rsidR="005D0C71" w:rsidRPr="00D81361" w:rsidRDefault="003F2DAC" w:rsidP="00D81361">
      <w:pPr>
        <w:pStyle w:val="ListParagraph"/>
        <w:numPr>
          <w:ilvl w:val="2"/>
          <w:numId w:val="13"/>
        </w:numPr>
        <w:spacing w:after="0" w:line="360" w:lineRule="auto"/>
        <w:ind w:left="1170" w:hanging="450"/>
        <w:jc w:val="both"/>
        <w:rPr>
          <w:rFonts w:ascii="Times New Roman" w:hAnsi="Times New Roman" w:cs="Times New Roman"/>
          <w:sz w:val="24"/>
          <w:szCs w:val="24"/>
        </w:rPr>
      </w:pPr>
      <w:r w:rsidRPr="00D81361">
        <w:rPr>
          <w:rFonts w:ascii="Times New Roman" w:hAnsi="Times New Roman" w:cs="Times New Roman"/>
          <w:sz w:val="24"/>
          <w:szCs w:val="24"/>
        </w:rPr>
        <w:t>The corridor also expects having regional link with India and Afghanistan.</w:t>
      </w:r>
      <w:r w:rsidR="000C2378" w:rsidRPr="000C2378">
        <w:rPr>
          <w:rStyle w:val="FootnoteReference"/>
          <w:rFonts w:ascii="Times New Roman" w:hAnsi="Times New Roman" w:cs="Times New Roman"/>
          <w:sz w:val="24"/>
          <w:szCs w:val="24"/>
        </w:rPr>
        <w:footnoteReference w:id="26"/>
      </w:r>
      <w:r w:rsidR="000C2378" w:rsidRPr="00D81361">
        <w:rPr>
          <w:rFonts w:ascii="Times New Roman" w:hAnsi="Times New Roman" w:cs="Times New Roman"/>
          <w:sz w:val="24"/>
          <w:szCs w:val="24"/>
        </w:rPr>
        <w:t xml:space="preserve"> </w:t>
      </w:r>
      <w:r w:rsidR="00D81361" w:rsidRPr="00D81361">
        <w:rPr>
          <w:rFonts w:ascii="Times New Roman" w:hAnsi="Times New Roman" w:cs="Times New Roman"/>
          <w:sz w:val="24"/>
          <w:szCs w:val="24"/>
        </w:rPr>
        <w:t xml:space="preserve">However, </w:t>
      </w:r>
      <w:r w:rsidR="007A0AF2" w:rsidRPr="00D81361">
        <w:rPr>
          <w:rFonts w:ascii="Times New Roman" w:hAnsi="Times New Roman" w:cs="Times New Roman"/>
          <w:sz w:val="24"/>
          <w:szCs w:val="24"/>
        </w:rPr>
        <w:t>India has been skeptical about the Belt and Road initiative, as India do</w:t>
      </w:r>
      <w:r w:rsidR="00513328">
        <w:rPr>
          <w:rFonts w:ascii="Times New Roman" w:hAnsi="Times New Roman" w:cs="Times New Roman"/>
          <w:sz w:val="24"/>
          <w:szCs w:val="24"/>
        </w:rPr>
        <w:t>es</w:t>
      </w:r>
      <w:r w:rsidR="007A0AF2" w:rsidRPr="00D81361">
        <w:rPr>
          <w:rFonts w:ascii="Times New Roman" w:hAnsi="Times New Roman" w:cs="Times New Roman"/>
          <w:sz w:val="24"/>
          <w:szCs w:val="24"/>
        </w:rPr>
        <w:t xml:space="preserve"> not wish to see China expand its influence in South Asia, nor the formation of a second p</w:t>
      </w:r>
      <w:r w:rsidR="004B5B24" w:rsidRPr="00D81361">
        <w:rPr>
          <w:rFonts w:ascii="Times New Roman" w:hAnsi="Times New Roman" w:cs="Times New Roman"/>
          <w:sz w:val="24"/>
          <w:szCs w:val="24"/>
        </w:rPr>
        <w:t>ole of influence in South Asia,</w:t>
      </w:r>
      <w:r w:rsidR="004B5B24">
        <w:rPr>
          <w:rStyle w:val="FootnoteReference"/>
          <w:rFonts w:ascii="Times New Roman" w:hAnsi="Times New Roman" w:cs="Times New Roman"/>
          <w:sz w:val="24"/>
          <w:szCs w:val="24"/>
        </w:rPr>
        <w:footnoteReference w:id="27"/>
      </w:r>
      <w:r w:rsidR="004B5B24" w:rsidRPr="00D81361">
        <w:rPr>
          <w:rFonts w:ascii="Times New Roman" w:hAnsi="Times New Roman" w:cs="Times New Roman"/>
          <w:sz w:val="24"/>
          <w:szCs w:val="24"/>
        </w:rPr>
        <w:t xml:space="preserve"> </w:t>
      </w:r>
      <w:r w:rsidR="007A0AF2" w:rsidRPr="00D81361">
        <w:rPr>
          <w:rFonts w:ascii="Times New Roman" w:hAnsi="Times New Roman" w:cs="Times New Roman"/>
          <w:sz w:val="24"/>
          <w:szCs w:val="24"/>
        </w:rPr>
        <w:t xml:space="preserve">which will be a threat to its economy. India has raised objections to the planned corridor through </w:t>
      </w:r>
      <w:proofErr w:type="spellStart"/>
      <w:r w:rsidR="007A0AF2" w:rsidRPr="00D81361">
        <w:rPr>
          <w:rFonts w:ascii="Times New Roman" w:hAnsi="Times New Roman" w:cs="Times New Roman"/>
          <w:sz w:val="24"/>
          <w:szCs w:val="24"/>
        </w:rPr>
        <w:t>Gilgit-Baltistan</w:t>
      </w:r>
      <w:proofErr w:type="spellEnd"/>
      <w:r w:rsidR="007A0AF2" w:rsidRPr="00D81361">
        <w:rPr>
          <w:rFonts w:ascii="Times New Roman" w:hAnsi="Times New Roman" w:cs="Times New Roman"/>
          <w:sz w:val="24"/>
          <w:szCs w:val="24"/>
        </w:rPr>
        <w:t>.</w:t>
      </w:r>
      <w:r w:rsidR="007A0AF2" w:rsidRPr="000C2378">
        <w:rPr>
          <w:rStyle w:val="FootnoteReference"/>
          <w:rFonts w:ascii="Times New Roman" w:hAnsi="Times New Roman" w:cs="Times New Roman"/>
          <w:sz w:val="24"/>
          <w:szCs w:val="24"/>
        </w:rPr>
        <w:footnoteReference w:id="28"/>
      </w:r>
      <w:r w:rsidR="000C2378" w:rsidRPr="00D81361">
        <w:rPr>
          <w:rFonts w:ascii="Times New Roman" w:hAnsi="Times New Roman" w:cs="Times New Roman"/>
          <w:sz w:val="24"/>
          <w:szCs w:val="24"/>
        </w:rPr>
        <w:t xml:space="preserve"> India has </w:t>
      </w:r>
      <w:r w:rsidR="00D81361" w:rsidRPr="00D81361">
        <w:rPr>
          <w:rFonts w:ascii="Times New Roman" w:hAnsi="Times New Roman" w:cs="Times New Roman"/>
          <w:sz w:val="24"/>
          <w:szCs w:val="24"/>
        </w:rPr>
        <w:t xml:space="preserve">also </w:t>
      </w:r>
      <w:r w:rsidR="000C2378" w:rsidRPr="00D81361">
        <w:rPr>
          <w:rFonts w:ascii="Times New Roman" w:hAnsi="Times New Roman" w:cs="Times New Roman"/>
          <w:sz w:val="24"/>
          <w:szCs w:val="24"/>
        </w:rPr>
        <w:t xml:space="preserve">announced to invest US $ 85 million in the development of Iranian </w:t>
      </w:r>
      <w:proofErr w:type="spellStart"/>
      <w:r w:rsidR="000C2378" w:rsidRPr="00D81361">
        <w:rPr>
          <w:rFonts w:ascii="Times New Roman" w:hAnsi="Times New Roman" w:cs="Times New Roman"/>
          <w:sz w:val="24"/>
          <w:szCs w:val="24"/>
        </w:rPr>
        <w:t>Chabahar</w:t>
      </w:r>
      <w:proofErr w:type="spellEnd"/>
      <w:r w:rsidR="000C2378" w:rsidRPr="00D81361">
        <w:rPr>
          <w:rFonts w:ascii="Times New Roman" w:hAnsi="Times New Roman" w:cs="Times New Roman"/>
          <w:sz w:val="24"/>
          <w:szCs w:val="24"/>
        </w:rPr>
        <w:t xml:space="preserve"> </w:t>
      </w:r>
      <w:r w:rsidR="000C2378" w:rsidRPr="00D81361">
        <w:rPr>
          <w:rFonts w:ascii="Times New Roman" w:hAnsi="Times New Roman" w:cs="Times New Roman"/>
          <w:sz w:val="24"/>
          <w:szCs w:val="24"/>
        </w:rPr>
        <w:lastRenderedPageBreak/>
        <w:t>port, which they believe will be a means to reach Afghanistan without hav</w:t>
      </w:r>
      <w:r w:rsidR="00D81361" w:rsidRPr="00D81361">
        <w:rPr>
          <w:rFonts w:ascii="Times New Roman" w:hAnsi="Times New Roman" w:cs="Times New Roman"/>
          <w:sz w:val="24"/>
          <w:szCs w:val="24"/>
        </w:rPr>
        <w:t xml:space="preserve">ing to rely on Pakistan. </w:t>
      </w:r>
    </w:p>
    <w:p w:rsidR="00175545" w:rsidRPr="00572A34" w:rsidRDefault="00335A0C" w:rsidP="00104FD8">
      <w:pPr>
        <w:pStyle w:val="ListParagraph"/>
        <w:numPr>
          <w:ilvl w:val="1"/>
          <w:numId w:val="13"/>
        </w:numPr>
        <w:spacing w:after="0" w:line="360" w:lineRule="auto"/>
        <w:ind w:left="720"/>
        <w:jc w:val="both"/>
        <w:rPr>
          <w:rFonts w:ascii="Times New Roman" w:hAnsi="Times New Roman" w:cs="Times New Roman"/>
          <w:sz w:val="24"/>
          <w:szCs w:val="24"/>
        </w:rPr>
      </w:pPr>
      <w:r w:rsidRPr="00572A34">
        <w:rPr>
          <w:rFonts w:ascii="Times New Roman" w:hAnsi="Times New Roman" w:cs="Times New Roman"/>
          <w:b/>
          <w:sz w:val="24"/>
          <w:szCs w:val="24"/>
        </w:rPr>
        <w:t>CPEC and Pakistan’s Economy</w:t>
      </w:r>
    </w:p>
    <w:p w:rsidR="00572A34" w:rsidRPr="00572A34" w:rsidRDefault="00335A0C" w:rsidP="00104FD8">
      <w:pPr>
        <w:pStyle w:val="ListParagraph"/>
        <w:numPr>
          <w:ilvl w:val="2"/>
          <w:numId w:val="13"/>
        </w:numPr>
        <w:tabs>
          <w:tab w:val="left" w:pos="1170"/>
        </w:tabs>
        <w:spacing w:after="0" w:line="360" w:lineRule="auto"/>
        <w:ind w:left="1170" w:hanging="450"/>
        <w:jc w:val="both"/>
        <w:rPr>
          <w:rFonts w:ascii="Times New Roman" w:hAnsi="Times New Roman" w:cs="Times New Roman"/>
          <w:sz w:val="24"/>
          <w:szCs w:val="24"/>
        </w:rPr>
      </w:pPr>
      <w:r w:rsidRPr="00572A34">
        <w:rPr>
          <w:rFonts w:ascii="Times New Roman" w:hAnsi="Times New Roman" w:cs="Times New Roman"/>
          <w:sz w:val="24"/>
          <w:szCs w:val="24"/>
        </w:rPr>
        <w:t>Acco</w:t>
      </w:r>
      <w:r w:rsidR="00513328">
        <w:rPr>
          <w:rFonts w:ascii="Times New Roman" w:hAnsi="Times New Roman" w:cs="Times New Roman"/>
          <w:sz w:val="24"/>
          <w:szCs w:val="24"/>
        </w:rPr>
        <w:t xml:space="preserve">rding to Minister for Planning </w:t>
      </w:r>
      <w:r w:rsidRPr="00572A34">
        <w:rPr>
          <w:rFonts w:ascii="Times New Roman" w:hAnsi="Times New Roman" w:cs="Times New Roman"/>
          <w:sz w:val="24"/>
          <w:szCs w:val="24"/>
        </w:rPr>
        <w:t xml:space="preserve">Development and Reform </w:t>
      </w:r>
      <w:proofErr w:type="spellStart"/>
      <w:r w:rsidRPr="00572A34">
        <w:rPr>
          <w:rFonts w:ascii="Times New Roman" w:hAnsi="Times New Roman" w:cs="Times New Roman"/>
          <w:sz w:val="24"/>
          <w:szCs w:val="24"/>
        </w:rPr>
        <w:t>Ahsan</w:t>
      </w:r>
      <w:proofErr w:type="spellEnd"/>
      <w:r w:rsidRPr="00572A34">
        <w:rPr>
          <w:rFonts w:ascii="Times New Roman" w:hAnsi="Times New Roman" w:cs="Times New Roman"/>
          <w:sz w:val="24"/>
          <w:szCs w:val="24"/>
        </w:rPr>
        <w:t xml:space="preserve"> </w:t>
      </w:r>
      <w:proofErr w:type="spellStart"/>
      <w:r w:rsidRPr="00572A34">
        <w:rPr>
          <w:rFonts w:ascii="Times New Roman" w:hAnsi="Times New Roman" w:cs="Times New Roman"/>
          <w:sz w:val="24"/>
          <w:szCs w:val="24"/>
        </w:rPr>
        <w:t>Iqbal</w:t>
      </w:r>
      <w:proofErr w:type="spellEnd"/>
      <w:r w:rsidRPr="00572A34">
        <w:rPr>
          <w:rFonts w:ascii="Times New Roman" w:hAnsi="Times New Roman" w:cs="Times New Roman"/>
          <w:sz w:val="24"/>
          <w:szCs w:val="24"/>
        </w:rPr>
        <w:t>, “Pakistan-China Economic Corridor is not the name of a single route or alignment, it is a comprehensive package of cooperative initiatives and projects encompassing regional connectivity, information network infrastructure, energy cooperation, industry and industrial parks, agricultural development and poverty alleviation, financial cooperation as well as livelihood improvement including municipal infrastructure, education, public health and people-to-people communication which will result in the thousands of new ventures and millions of j</w:t>
      </w:r>
      <w:r w:rsidR="00E02ABE">
        <w:rPr>
          <w:rFonts w:ascii="Times New Roman" w:hAnsi="Times New Roman" w:cs="Times New Roman"/>
          <w:sz w:val="24"/>
          <w:szCs w:val="24"/>
        </w:rPr>
        <w:t>obs in every part of Pakistan.”</w:t>
      </w:r>
      <w:r w:rsidR="00E02ABE">
        <w:rPr>
          <w:rStyle w:val="FootnoteReference"/>
          <w:rFonts w:ascii="Times New Roman" w:hAnsi="Times New Roman" w:cs="Times New Roman"/>
          <w:sz w:val="24"/>
          <w:szCs w:val="24"/>
        </w:rPr>
        <w:footnoteReference w:id="29"/>
      </w:r>
    </w:p>
    <w:p w:rsidR="00572A34" w:rsidRPr="00572A34" w:rsidRDefault="00E45123" w:rsidP="00104FD8">
      <w:pPr>
        <w:pStyle w:val="ListParagraph"/>
        <w:numPr>
          <w:ilvl w:val="2"/>
          <w:numId w:val="13"/>
        </w:numPr>
        <w:tabs>
          <w:tab w:val="left" w:pos="1170"/>
        </w:tabs>
        <w:spacing w:after="0" w:line="360" w:lineRule="auto"/>
        <w:ind w:left="1170" w:hanging="450"/>
        <w:jc w:val="both"/>
        <w:rPr>
          <w:rFonts w:ascii="Times New Roman" w:hAnsi="Times New Roman" w:cs="Times New Roman"/>
          <w:sz w:val="24"/>
          <w:szCs w:val="24"/>
        </w:rPr>
      </w:pPr>
      <w:r w:rsidRPr="00572A34">
        <w:rPr>
          <w:rFonts w:ascii="Times New Roman" w:eastAsia="Times New Roman" w:hAnsi="Times New Roman" w:cs="Times New Roman"/>
          <w:sz w:val="24"/>
          <w:szCs w:val="24"/>
        </w:rPr>
        <w:t xml:space="preserve">The Asian Development Bank </w:t>
      </w:r>
      <w:r w:rsidR="00572A34">
        <w:rPr>
          <w:rFonts w:ascii="Times New Roman" w:eastAsia="Times New Roman" w:hAnsi="Times New Roman" w:cs="Times New Roman"/>
          <w:sz w:val="24"/>
          <w:szCs w:val="24"/>
        </w:rPr>
        <w:t>has termed</w:t>
      </w:r>
      <w:r w:rsidRPr="00572A34">
        <w:rPr>
          <w:rFonts w:ascii="Times New Roman" w:eastAsia="Times New Roman" w:hAnsi="Times New Roman" w:cs="Times New Roman"/>
          <w:sz w:val="24"/>
          <w:szCs w:val="24"/>
        </w:rPr>
        <w:t xml:space="preserve"> the project as “CPEC will connect economic agents along a defined geography. It will provide connection between economic nodes or hubs, centered on urban landscapes, in which large amount of economic resources and actors are concentrated. They link the supply a</w:t>
      </w:r>
      <w:r w:rsidR="009D4E6E">
        <w:rPr>
          <w:rFonts w:ascii="Times New Roman" w:eastAsia="Times New Roman" w:hAnsi="Times New Roman" w:cs="Times New Roman"/>
          <w:sz w:val="24"/>
          <w:szCs w:val="24"/>
        </w:rPr>
        <w:t>nd demand sides of markets.”</w:t>
      </w:r>
      <w:r w:rsidR="00B37642">
        <w:rPr>
          <w:rStyle w:val="FootnoteReference"/>
          <w:rFonts w:ascii="Times New Roman" w:eastAsia="Times New Roman" w:hAnsi="Times New Roman" w:cs="Times New Roman"/>
          <w:sz w:val="24"/>
          <w:szCs w:val="24"/>
        </w:rPr>
        <w:footnoteReference w:id="30"/>
      </w:r>
    </w:p>
    <w:p w:rsidR="00572A34" w:rsidRPr="00572A34" w:rsidRDefault="000A1445" w:rsidP="00104FD8">
      <w:pPr>
        <w:pStyle w:val="ListParagraph"/>
        <w:numPr>
          <w:ilvl w:val="2"/>
          <w:numId w:val="13"/>
        </w:numPr>
        <w:tabs>
          <w:tab w:val="left" w:pos="1170"/>
        </w:tabs>
        <w:spacing w:after="0" w:line="360" w:lineRule="auto"/>
        <w:ind w:left="1170" w:hanging="450"/>
        <w:jc w:val="both"/>
        <w:rPr>
          <w:rFonts w:ascii="Times New Roman" w:hAnsi="Times New Roman" w:cs="Times New Roman"/>
          <w:sz w:val="24"/>
          <w:szCs w:val="24"/>
        </w:rPr>
      </w:pPr>
      <w:r w:rsidRPr="00572A34">
        <w:rPr>
          <w:rFonts w:ascii="Times New Roman" w:eastAsia="Times New Roman" w:hAnsi="Times New Roman" w:cs="Times New Roman"/>
          <w:sz w:val="24"/>
          <w:szCs w:val="24"/>
        </w:rPr>
        <w:t>Pakistan is the second largest trading partner of China in South Asia; the trade vo</w:t>
      </w:r>
      <w:r w:rsidR="00782C3E">
        <w:rPr>
          <w:rFonts w:ascii="Times New Roman" w:eastAsia="Times New Roman" w:hAnsi="Times New Roman" w:cs="Times New Roman"/>
          <w:sz w:val="24"/>
          <w:szCs w:val="24"/>
        </w:rPr>
        <w:t>lume stands at US $ 19 billion.</w:t>
      </w:r>
      <w:r w:rsidR="00782C3E">
        <w:rPr>
          <w:rStyle w:val="FootnoteReference"/>
          <w:rFonts w:ascii="Times New Roman" w:eastAsia="Times New Roman" w:hAnsi="Times New Roman" w:cs="Times New Roman"/>
          <w:sz w:val="24"/>
          <w:szCs w:val="24"/>
        </w:rPr>
        <w:footnoteReference w:id="31"/>
      </w:r>
      <w:r w:rsidR="00782C3E">
        <w:rPr>
          <w:rFonts w:ascii="Times New Roman" w:eastAsia="Times New Roman" w:hAnsi="Times New Roman" w:cs="Times New Roman"/>
          <w:sz w:val="24"/>
          <w:szCs w:val="24"/>
        </w:rPr>
        <w:t xml:space="preserve"> </w:t>
      </w:r>
      <w:r w:rsidR="003C136C" w:rsidRPr="00572A34">
        <w:rPr>
          <w:rFonts w:ascii="Times New Roman" w:eastAsia="Times New Roman" w:hAnsi="Times New Roman" w:cs="Times New Roman"/>
          <w:sz w:val="24"/>
          <w:szCs w:val="24"/>
        </w:rPr>
        <w:t xml:space="preserve">According to data released by the State Bank of Pakistan, the country received US $ 975.4 million as FDI during July-March 2015/16 as compared </w:t>
      </w:r>
      <w:r w:rsidR="00513328">
        <w:rPr>
          <w:rFonts w:ascii="Times New Roman" w:eastAsia="Times New Roman" w:hAnsi="Times New Roman" w:cs="Times New Roman"/>
          <w:sz w:val="24"/>
          <w:szCs w:val="24"/>
        </w:rPr>
        <w:t xml:space="preserve">to the </w:t>
      </w:r>
      <w:r w:rsidR="003C136C" w:rsidRPr="00572A34">
        <w:rPr>
          <w:rFonts w:ascii="Times New Roman" w:eastAsia="Times New Roman" w:hAnsi="Times New Roman" w:cs="Times New Roman"/>
          <w:sz w:val="24"/>
          <w:szCs w:val="24"/>
        </w:rPr>
        <w:t>US $ 832.2 million in the correspond</w:t>
      </w:r>
      <w:r w:rsidR="00C959EB">
        <w:rPr>
          <w:rFonts w:ascii="Times New Roman" w:eastAsia="Times New Roman" w:hAnsi="Times New Roman" w:cs="Times New Roman"/>
          <w:sz w:val="24"/>
          <w:szCs w:val="24"/>
        </w:rPr>
        <w:t>ing period of last fiscal year.</w:t>
      </w:r>
      <w:r w:rsidR="00C959EB">
        <w:rPr>
          <w:rStyle w:val="FootnoteReference"/>
          <w:rFonts w:ascii="Times New Roman" w:eastAsia="Times New Roman" w:hAnsi="Times New Roman" w:cs="Times New Roman"/>
          <w:sz w:val="24"/>
          <w:szCs w:val="24"/>
        </w:rPr>
        <w:footnoteReference w:id="32"/>
      </w:r>
      <w:r w:rsidR="00C959EB">
        <w:rPr>
          <w:rFonts w:ascii="Times New Roman" w:eastAsia="Times New Roman" w:hAnsi="Times New Roman" w:cs="Times New Roman"/>
          <w:sz w:val="24"/>
          <w:szCs w:val="24"/>
        </w:rPr>
        <w:t xml:space="preserve"> </w:t>
      </w:r>
      <w:r w:rsidR="003C136C" w:rsidRPr="00572A34">
        <w:rPr>
          <w:rFonts w:ascii="Times New Roman" w:eastAsia="Times New Roman" w:hAnsi="Times New Roman" w:cs="Times New Roman"/>
          <w:sz w:val="24"/>
          <w:szCs w:val="24"/>
        </w:rPr>
        <w:t xml:space="preserve">The FDI from China grew by 167 percent to US $ 516 million during July-March 2015/16 as compared </w:t>
      </w:r>
      <w:r w:rsidR="00513328">
        <w:rPr>
          <w:rFonts w:ascii="Times New Roman" w:eastAsia="Times New Roman" w:hAnsi="Times New Roman" w:cs="Times New Roman"/>
          <w:sz w:val="24"/>
          <w:szCs w:val="24"/>
        </w:rPr>
        <w:t xml:space="preserve">to the </w:t>
      </w:r>
      <w:r w:rsidR="003C136C" w:rsidRPr="00572A34">
        <w:rPr>
          <w:rFonts w:ascii="Times New Roman" w:eastAsia="Times New Roman" w:hAnsi="Times New Roman" w:cs="Times New Roman"/>
          <w:sz w:val="24"/>
          <w:szCs w:val="24"/>
        </w:rPr>
        <w:t xml:space="preserve">US $ 193.3 million in the corresponding </w:t>
      </w:r>
      <w:r w:rsidR="00C959EB">
        <w:rPr>
          <w:rFonts w:ascii="Times New Roman" w:eastAsia="Times New Roman" w:hAnsi="Times New Roman" w:cs="Times New Roman"/>
          <w:sz w:val="24"/>
          <w:szCs w:val="24"/>
        </w:rPr>
        <w:t>period of the last fiscal year.</w:t>
      </w:r>
      <w:r w:rsidR="00C959EB">
        <w:rPr>
          <w:rStyle w:val="FootnoteReference"/>
          <w:rFonts w:ascii="Times New Roman" w:eastAsia="Times New Roman" w:hAnsi="Times New Roman" w:cs="Times New Roman"/>
          <w:sz w:val="24"/>
          <w:szCs w:val="24"/>
        </w:rPr>
        <w:footnoteReference w:id="33"/>
      </w:r>
    </w:p>
    <w:p w:rsidR="00572A34" w:rsidRPr="00572A34" w:rsidRDefault="00335A0C" w:rsidP="00104FD8">
      <w:pPr>
        <w:pStyle w:val="ListParagraph"/>
        <w:numPr>
          <w:ilvl w:val="2"/>
          <w:numId w:val="13"/>
        </w:numPr>
        <w:tabs>
          <w:tab w:val="left" w:pos="1170"/>
        </w:tabs>
        <w:spacing w:after="0" w:line="360" w:lineRule="auto"/>
        <w:ind w:left="1170" w:hanging="450"/>
        <w:jc w:val="both"/>
        <w:rPr>
          <w:rFonts w:ascii="Times New Roman" w:hAnsi="Times New Roman" w:cs="Times New Roman"/>
          <w:sz w:val="24"/>
          <w:szCs w:val="24"/>
        </w:rPr>
      </w:pPr>
      <w:r w:rsidRPr="00572A34">
        <w:rPr>
          <w:rFonts w:ascii="Times New Roman" w:eastAsia="Times New Roman" w:hAnsi="Times New Roman" w:cs="Times New Roman"/>
          <w:sz w:val="24"/>
          <w:szCs w:val="24"/>
        </w:rPr>
        <w:t>The CPEC would pass through all the four provinc</w:t>
      </w:r>
      <w:r w:rsidR="00BF5646" w:rsidRPr="00572A34">
        <w:rPr>
          <w:rFonts w:ascii="Times New Roman" w:eastAsia="Times New Roman" w:hAnsi="Times New Roman" w:cs="Times New Roman"/>
          <w:sz w:val="24"/>
          <w:szCs w:val="24"/>
        </w:rPr>
        <w:t xml:space="preserve">es as well as </w:t>
      </w:r>
      <w:proofErr w:type="spellStart"/>
      <w:r w:rsidR="00BF5646" w:rsidRPr="00572A34">
        <w:rPr>
          <w:rFonts w:ascii="Times New Roman" w:eastAsia="Times New Roman" w:hAnsi="Times New Roman" w:cs="Times New Roman"/>
          <w:sz w:val="24"/>
          <w:szCs w:val="24"/>
        </w:rPr>
        <w:t>Gilgit-Baltistan</w:t>
      </w:r>
      <w:proofErr w:type="spellEnd"/>
      <w:r w:rsidR="00BF5646" w:rsidRPr="00572A34">
        <w:rPr>
          <w:rFonts w:ascii="Times New Roman" w:eastAsia="Times New Roman" w:hAnsi="Times New Roman" w:cs="Times New Roman"/>
          <w:sz w:val="24"/>
          <w:szCs w:val="24"/>
        </w:rPr>
        <w:t xml:space="preserve">. </w:t>
      </w:r>
      <w:r w:rsidRPr="00572A34">
        <w:rPr>
          <w:rFonts w:ascii="Times New Roman" w:eastAsia="Times New Roman" w:hAnsi="Times New Roman" w:cs="Times New Roman"/>
          <w:sz w:val="24"/>
          <w:szCs w:val="24"/>
        </w:rPr>
        <w:t xml:space="preserve">Economic activity would be generated. </w:t>
      </w:r>
      <w:proofErr w:type="spellStart"/>
      <w:r w:rsidRPr="00572A34">
        <w:rPr>
          <w:rFonts w:ascii="Times New Roman" w:eastAsia="Times New Roman" w:hAnsi="Times New Roman" w:cs="Times New Roman"/>
          <w:sz w:val="24"/>
          <w:szCs w:val="24"/>
        </w:rPr>
        <w:t>Balochistan</w:t>
      </w:r>
      <w:proofErr w:type="spellEnd"/>
      <w:r w:rsidRPr="00572A34">
        <w:rPr>
          <w:rFonts w:ascii="Times New Roman" w:eastAsia="Times New Roman" w:hAnsi="Times New Roman" w:cs="Times New Roman"/>
          <w:sz w:val="24"/>
          <w:szCs w:val="24"/>
        </w:rPr>
        <w:t xml:space="preserve"> and KPK’s ba</w:t>
      </w:r>
      <w:r w:rsidR="00BF5646" w:rsidRPr="00572A34">
        <w:rPr>
          <w:rFonts w:ascii="Times New Roman" w:eastAsia="Times New Roman" w:hAnsi="Times New Roman" w:cs="Times New Roman"/>
          <w:sz w:val="24"/>
          <w:szCs w:val="24"/>
        </w:rPr>
        <w:t>ckward areas would be developed</w:t>
      </w:r>
      <w:r w:rsidRPr="00572A34">
        <w:rPr>
          <w:rFonts w:ascii="Times New Roman" w:eastAsia="Times New Roman" w:hAnsi="Times New Roman" w:cs="Times New Roman"/>
          <w:sz w:val="24"/>
          <w:szCs w:val="24"/>
        </w:rPr>
        <w:t xml:space="preserve">. </w:t>
      </w:r>
      <w:proofErr w:type="spellStart"/>
      <w:r w:rsidRPr="00572A34">
        <w:rPr>
          <w:rFonts w:ascii="Times New Roman" w:eastAsia="Times New Roman" w:hAnsi="Times New Roman" w:cs="Times New Roman"/>
          <w:sz w:val="24"/>
          <w:szCs w:val="24"/>
        </w:rPr>
        <w:t>Balochistan</w:t>
      </w:r>
      <w:proofErr w:type="spellEnd"/>
      <w:r w:rsidRPr="00572A34">
        <w:rPr>
          <w:rFonts w:ascii="Times New Roman" w:eastAsia="Times New Roman" w:hAnsi="Times New Roman" w:cs="Times New Roman"/>
          <w:sz w:val="24"/>
          <w:szCs w:val="24"/>
        </w:rPr>
        <w:t xml:space="preserve"> is rich in mineral resources </w:t>
      </w:r>
      <w:r w:rsidR="00D81361">
        <w:rPr>
          <w:rFonts w:ascii="Times New Roman" w:eastAsia="Times New Roman" w:hAnsi="Times New Roman" w:cs="Times New Roman"/>
          <w:sz w:val="24"/>
          <w:szCs w:val="24"/>
        </w:rPr>
        <w:t xml:space="preserve">(estimated stock of 200 </w:t>
      </w:r>
      <w:r w:rsidR="00D81361">
        <w:rPr>
          <w:rFonts w:ascii="Times New Roman" w:eastAsia="Times New Roman" w:hAnsi="Times New Roman" w:cs="Times New Roman"/>
          <w:sz w:val="24"/>
          <w:szCs w:val="24"/>
        </w:rPr>
        <w:lastRenderedPageBreak/>
        <w:t xml:space="preserve">million tons of iron and 217 million tons of coal, </w:t>
      </w:r>
      <w:proofErr w:type="spellStart"/>
      <w:r w:rsidR="00D81361">
        <w:rPr>
          <w:rFonts w:ascii="Times New Roman" w:eastAsia="Times New Roman" w:hAnsi="Times New Roman" w:cs="Times New Roman"/>
          <w:sz w:val="24"/>
          <w:szCs w:val="24"/>
        </w:rPr>
        <w:t>Saindak</w:t>
      </w:r>
      <w:proofErr w:type="spellEnd"/>
      <w:r w:rsidR="00D81361">
        <w:rPr>
          <w:rFonts w:ascii="Times New Roman" w:eastAsia="Times New Roman" w:hAnsi="Times New Roman" w:cs="Times New Roman"/>
          <w:sz w:val="24"/>
          <w:szCs w:val="24"/>
        </w:rPr>
        <w:t xml:space="preserve"> gold and copper mines</w:t>
      </w:r>
      <w:r w:rsidR="00C40F88">
        <w:rPr>
          <w:rFonts w:ascii="Times New Roman" w:eastAsia="Times New Roman" w:hAnsi="Times New Roman" w:cs="Times New Roman"/>
          <w:sz w:val="24"/>
          <w:szCs w:val="24"/>
        </w:rPr>
        <w:t xml:space="preserve"> contain reserves up to 412 million tons of copper and gold, </w:t>
      </w:r>
      <w:proofErr w:type="spellStart"/>
      <w:r w:rsidR="00C40F88">
        <w:rPr>
          <w:rFonts w:ascii="Times New Roman" w:eastAsia="Times New Roman" w:hAnsi="Times New Roman" w:cs="Times New Roman"/>
          <w:sz w:val="24"/>
          <w:szCs w:val="24"/>
        </w:rPr>
        <w:t>Reko</w:t>
      </w:r>
      <w:proofErr w:type="spellEnd"/>
      <w:r w:rsidR="00C40F88">
        <w:rPr>
          <w:rFonts w:ascii="Times New Roman" w:eastAsia="Times New Roman" w:hAnsi="Times New Roman" w:cs="Times New Roman"/>
          <w:sz w:val="24"/>
          <w:szCs w:val="24"/>
        </w:rPr>
        <w:t xml:space="preserve"> </w:t>
      </w:r>
      <w:proofErr w:type="spellStart"/>
      <w:r w:rsidR="00C40F88">
        <w:rPr>
          <w:rFonts w:ascii="Times New Roman" w:eastAsia="Times New Roman" w:hAnsi="Times New Roman" w:cs="Times New Roman"/>
          <w:sz w:val="24"/>
          <w:szCs w:val="24"/>
        </w:rPr>
        <w:t>Dik</w:t>
      </w:r>
      <w:proofErr w:type="spellEnd"/>
      <w:r w:rsidR="00C40F88">
        <w:rPr>
          <w:rFonts w:ascii="Times New Roman" w:eastAsia="Times New Roman" w:hAnsi="Times New Roman" w:cs="Times New Roman"/>
          <w:sz w:val="24"/>
          <w:szCs w:val="24"/>
        </w:rPr>
        <w:t xml:space="preserve"> 5.9 billion tons of copper and gold).</w:t>
      </w:r>
      <w:r w:rsidR="00C40F88">
        <w:rPr>
          <w:rStyle w:val="FootnoteReference"/>
          <w:rFonts w:ascii="Times New Roman" w:eastAsia="Times New Roman" w:hAnsi="Times New Roman" w:cs="Times New Roman"/>
          <w:sz w:val="24"/>
          <w:szCs w:val="24"/>
        </w:rPr>
        <w:footnoteReference w:id="34"/>
      </w:r>
      <w:r w:rsidR="00C40F88">
        <w:rPr>
          <w:rFonts w:ascii="Times New Roman" w:eastAsia="Times New Roman" w:hAnsi="Times New Roman" w:cs="Times New Roman"/>
          <w:sz w:val="24"/>
          <w:szCs w:val="24"/>
        </w:rPr>
        <w:t xml:space="preserve"> </w:t>
      </w:r>
      <w:r w:rsidR="00C40F88" w:rsidRPr="00572A34">
        <w:rPr>
          <w:rFonts w:ascii="Times New Roman" w:eastAsia="Times New Roman" w:hAnsi="Times New Roman" w:cs="Times New Roman"/>
          <w:sz w:val="24"/>
          <w:szCs w:val="24"/>
        </w:rPr>
        <w:t xml:space="preserve">The </w:t>
      </w:r>
      <w:r w:rsidRPr="00572A34">
        <w:rPr>
          <w:rFonts w:ascii="Times New Roman" w:eastAsia="Times New Roman" w:hAnsi="Times New Roman" w:cs="Times New Roman"/>
          <w:sz w:val="24"/>
          <w:szCs w:val="24"/>
        </w:rPr>
        <w:t>mi</w:t>
      </w:r>
      <w:r w:rsidR="00755C29" w:rsidRPr="00572A34">
        <w:rPr>
          <w:rFonts w:ascii="Times New Roman" w:eastAsia="Times New Roman" w:hAnsi="Times New Roman" w:cs="Times New Roman"/>
          <w:sz w:val="24"/>
          <w:szCs w:val="24"/>
        </w:rPr>
        <w:t>ning sector would flourish</w:t>
      </w:r>
      <w:r w:rsidRPr="00572A34">
        <w:rPr>
          <w:rFonts w:ascii="Times New Roman" w:eastAsia="Times New Roman" w:hAnsi="Times New Roman" w:cs="Times New Roman"/>
          <w:sz w:val="24"/>
          <w:szCs w:val="24"/>
        </w:rPr>
        <w:t>. It would contribute towards reduc</w:t>
      </w:r>
      <w:r w:rsidR="00755C29" w:rsidRPr="00572A34">
        <w:rPr>
          <w:rFonts w:ascii="Times New Roman" w:eastAsia="Times New Roman" w:hAnsi="Times New Roman" w:cs="Times New Roman"/>
          <w:sz w:val="24"/>
          <w:szCs w:val="24"/>
        </w:rPr>
        <w:t xml:space="preserve">ing unemployment in local areas; strengthening </w:t>
      </w:r>
      <w:r w:rsidR="00513328">
        <w:rPr>
          <w:rFonts w:ascii="Times New Roman" w:eastAsia="Times New Roman" w:hAnsi="Times New Roman" w:cs="Times New Roman"/>
          <w:sz w:val="24"/>
          <w:szCs w:val="24"/>
        </w:rPr>
        <w:t xml:space="preserve">micro, </w:t>
      </w:r>
      <w:r w:rsidR="00755C29" w:rsidRPr="00572A34">
        <w:rPr>
          <w:rFonts w:ascii="Times New Roman" w:eastAsia="Times New Roman" w:hAnsi="Times New Roman" w:cs="Times New Roman"/>
          <w:sz w:val="24"/>
          <w:szCs w:val="24"/>
        </w:rPr>
        <w:t xml:space="preserve">medium </w:t>
      </w:r>
      <w:r w:rsidR="00513328">
        <w:rPr>
          <w:rFonts w:ascii="Times New Roman" w:eastAsia="Times New Roman" w:hAnsi="Times New Roman" w:cs="Times New Roman"/>
          <w:sz w:val="24"/>
          <w:szCs w:val="24"/>
        </w:rPr>
        <w:t xml:space="preserve">and </w:t>
      </w:r>
      <w:r w:rsidR="00755C29" w:rsidRPr="00572A34">
        <w:rPr>
          <w:rFonts w:ascii="Times New Roman" w:eastAsia="Times New Roman" w:hAnsi="Times New Roman" w:cs="Times New Roman"/>
          <w:sz w:val="24"/>
          <w:szCs w:val="24"/>
        </w:rPr>
        <w:t xml:space="preserve">small sized industries, thus, benefiting the locals. </w:t>
      </w:r>
    </w:p>
    <w:p w:rsidR="00B37642" w:rsidRPr="00B37642" w:rsidRDefault="00175884" w:rsidP="00104FD8">
      <w:pPr>
        <w:pStyle w:val="ListParagraph"/>
        <w:numPr>
          <w:ilvl w:val="2"/>
          <w:numId w:val="13"/>
        </w:numPr>
        <w:tabs>
          <w:tab w:val="left" w:pos="1170"/>
        </w:tabs>
        <w:spacing w:after="0" w:line="360" w:lineRule="auto"/>
        <w:ind w:left="1170" w:hanging="450"/>
        <w:jc w:val="both"/>
        <w:rPr>
          <w:rFonts w:ascii="Times New Roman" w:hAnsi="Times New Roman" w:cs="Times New Roman"/>
          <w:sz w:val="24"/>
          <w:szCs w:val="24"/>
        </w:rPr>
      </w:pPr>
      <w:r w:rsidRPr="00B37642">
        <w:rPr>
          <w:rFonts w:ascii="Times New Roman" w:eastAsia="Times New Roman" w:hAnsi="Times New Roman" w:cs="Times New Roman"/>
          <w:sz w:val="24"/>
          <w:szCs w:val="24"/>
        </w:rPr>
        <w:t xml:space="preserve">Federal Minister </w:t>
      </w:r>
      <w:r w:rsidR="00513328">
        <w:rPr>
          <w:rFonts w:ascii="Times New Roman" w:eastAsia="Times New Roman" w:hAnsi="Times New Roman" w:cs="Times New Roman"/>
          <w:sz w:val="24"/>
          <w:szCs w:val="24"/>
        </w:rPr>
        <w:t xml:space="preserve">for </w:t>
      </w:r>
      <w:r w:rsidRPr="00B37642">
        <w:rPr>
          <w:rFonts w:ascii="Times New Roman" w:eastAsia="Times New Roman" w:hAnsi="Times New Roman" w:cs="Times New Roman"/>
          <w:sz w:val="24"/>
          <w:szCs w:val="24"/>
        </w:rPr>
        <w:t xml:space="preserve">Planning Development and Reforms, </w:t>
      </w:r>
      <w:proofErr w:type="spellStart"/>
      <w:r w:rsidRPr="00B37642">
        <w:rPr>
          <w:rFonts w:ascii="Times New Roman" w:eastAsia="Times New Roman" w:hAnsi="Times New Roman" w:cs="Times New Roman"/>
          <w:sz w:val="24"/>
          <w:szCs w:val="24"/>
        </w:rPr>
        <w:t>Ahsan</w:t>
      </w:r>
      <w:proofErr w:type="spellEnd"/>
      <w:r w:rsidRPr="00B37642">
        <w:rPr>
          <w:rFonts w:ascii="Times New Roman" w:eastAsia="Times New Roman" w:hAnsi="Times New Roman" w:cs="Times New Roman"/>
          <w:sz w:val="24"/>
          <w:szCs w:val="24"/>
        </w:rPr>
        <w:t xml:space="preserve"> </w:t>
      </w:r>
      <w:proofErr w:type="spellStart"/>
      <w:r w:rsidRPr="00B37642">
        <w:rPr>
          <w:rFonts w:ascii="Times New Roman" w:eastAsia="Times New Roman" w:hAnsi="Times New Roman" w:cs="Times New Roman"/>
          <w:sz w:val="24"/>
          <w:szCs w:val="24"/>
        </w:rPr>
        <w:t>Iqb</w:t>
      </w:r>
      <w:r w:rsidR="00B37642">
        <w:rPr>
          <w:rFonts w:ascii="Times New Roman" w:eastAsia="Times New Roman" w:hAnsi="Times New Roman" w:cs="Times New Roman"/>
          <w:sz w:val="24"/>
          <w:szCs w:val="24"/>
        </w:rPr>
        <w:t>al</w:t>
      </w:r>
      <w:proofErr w:type="spellEnd"/>
      <w:r w:rsidR="00B37642">
        <w:rPr>
          <w:rFonts w:ascii="Times New Roman" w:eastAsia="Times New Roman" w:hAnsi="Times New Roman" w:cs="Times New Roman"/>
          <w:sz w:val="24"/>
          <w:szCs w:val="24"/>
        </w:rPr>
        <w:t xml:space="preserve"> said: “The production of 10,</w:t>
      </w:r>
      <w:r w:rsidRPr="00B37642">
        <w:rPr>
          <w:rFonts w:ascii="Times New Roman" w:eastAsia="Times New Roman" w:hAnsi="Times New Roman" w:cs="Times New Roman"/>
          <w:sz w:val="24"/>
          <w:szCs w:val="24"/>
        </w:rPr>
        <w:t>000 megawatts of energy under the CPEC would help overcome the energy crisis by 2018 as well as upgrade the existin</w:t>
      </w:r>
      <w:r w:rsidR="00B37642" w:rsidRPr="00B37642">
        <w:rPr>
          <w:rFonts w:ascii="Times New Roman" w:eastAsia="Times New Roman" w:hAnsi="Times New Roman" w:cs="Times New Roman"/>
          <w:sz w:val="24"/>
          <w:szCs w:val="24"/>
        </w:rPr>
        <w:t>g road network of the country.”</w:t>
      </w:r>
      <w:r w:rsidR="00B37642">
        <w:rPr>
          <w:rStyle w:val="FootnoteReference"/>
          <w:rFonts w:ascii="Times New Roman" w:eastAsia="Times New Roman" w:hAnsi="Times New Roman" w:cs="Times New Roman"/>
          <w:sz w:val="24"/>
          <w:szCs w:val="24"/>
        </w:rPr>
        <w:footnoteReference w:id="35"/>
      </w:r>
      <w:r w:rsidR="00B37642" w:rsidRPr="00B37642">
        <w:rPr>
          <w:rFonts w:ascii="Times New Roman" w:eastAsia="Times New Roman" w:hAnsi="Times New Roman" w:cs="Times New Roman"/>
          <w:sz w:val="24"/>
          <w:szCs w:val="24"/>
        </w:rPr>
        <w:t xml:space="preserve"> </w:t>
      </w:r>
    </w:p>
    <w:p w:rsidR="003C136C" w:rsidRPr="00B37642" w:rsidRDefault="00A5243A" w:rsidP="00104FD8">
      <w:pPr>
        <w:pStyle w:val="ListParagraph"/>
        <w:numPr>
          <w:ilvl w:val="2"/>
          <w:numId w:val="13"/>
        </w:numPr>
        <w:tabs>
          <w:tab w:val="left" w:pos="1170"/>
        </w:tabs>
        <w:spacing w:after="0" w:line="360" w:lineRule="auto"/>
        <w:ind w:left="1170" w:hanging="450"/>
        <w:jc w:val="both"/>
        <w:rPr>
          <w:rFonts w:ascii="Times New Roman" w:hAnsi="Times New Roman" w:cs="Times New Roman"/>
          <w:sz w:val="24"/>
          <w:szCs w:val="24"/>
        </w:rPr>
      </w:pPr>
      <w:r w:rsidRPr="00B37642">
        <w:rPr>
          <w:rFonts w:ascii="Times New Roman" w:eastAsia="Times New Roman" w:hAnsi="Times New Roman" w:cs="Times New Roman"/>
          <w:sz w:val="24"/>
          <w:szCs w:val="24"/>
        </w:rPr>
        <w:t xml:space="preserve">Universities are also being planned </w:t>
      </w:r>
      <w:r w:rsidR="00C959EB" w:rsidRPr="00B37642">
        <w:rPr>
          <w:rFonts w:ascii="Times New Roman" w:hAnsi="Times New Roman" w:cs="Times New Roman"/>
          <w:sz w:val="24"/>
          <w:szCs w:val="24"/>
        </w:rPr>
        <w:t>on CPEC Western route.</w:t>
      </w:r>
      <w:r w:rsidR="00C959EB">
        <w:rPr>
          <w:rStyle w:val="FootnoteReference"/>
          <w:rFonts w:ascii="Times New Roman" w:hAnsi="Times New Roman" w:cs="Times New Roman"/>
          <w:sz w:val="24"/>
          <w:szCs w:val="24"/>
        </w:rPr>
        <w:footnoteReference w:id="36"/>
      </w:r>
      <w:r w:rsidR="00C959EB" w:rsidRPr="00B37642">
        <w:rPr>
          <w:rFonts w:ascii="Times New Roman" w:hAnsi="Times New Roman" w:cs="Times New Roman"/>
          <w:sz w:val="24"/>
          <w:szCs w:val="24"/>
        </w:rPr>
        <w:t xml:space="preserve"> </w:t>
      </w:r>
      <w:r w:rsidRPr="00B37642">
        <w:rPr>
          <w:rFonts w:ascii="Times New Roman" w:hAnsi="Times New Roman" w:cs="Times New Roman"/>
          <w:sz w:val="24"/>
          <w:szCs w:val="24"/>
        </w:rPr>
        <w:t xml:space="preserve">These universities will educate and empower the people of FATA, </w:t>
      </w:r>
      <w:proofErr w:type="spellStart"/>
      <w:r w:rsidRPr="00B37642">
        <w:rPr>
          <w:rFonts w:ascii="Times New Roman" w:hAnsi="Times New Roman" w:cs="Times New Roman"/>
          <w:sz w:val="24"/>
          <w:szCs w:val="24"/>
        </w:rPr>
        <w:t>Zhob</w:t>
      </w:r>
      <w:proofErr w:type="spellEnd"/>
      <w:r w:rsidRPr="00B37642">
        <w:rPr>
          <w:rFonts w:ascii="Times New Roman" w:hAnsi="Times New Roman" w:cs="Times New Roman"/>
          <w:sz w:val="24"/>
          <w:szCs w:val="24"/>
        </w:rPr>
        <w:t xml:space="preserve"> and </w:t>
      </w:r>
      <w:proofErr w:type="spellStart"/>
      <w:r w:rsidRPr="00B37642">
        <w:rPr>
          <w:rFonts w:ascii="Times New Roman" w:hAnsi="Times New Roman" w:cs="Times New Roman"/>
          <w:sz w:val="24"/>
          <w:szCs w:val="24"/>
        </w:rPr>
        <w:t>Gwadar</w:t>
      </w:r>
      <w:proofErr w:type="spellEnd"/>
      <w:r w:rsidRPr="00B37642">
        <w:rPr>
          <w:rFonts w:ascii="Times New Roman" w:hAnsi="Times New Roman" w:cs="Times New Roman"/>
          <w:sz w:val="24"/>
          <w:szCs w:val="24"/>
        </w:rPr>
        <w:t xml:space="preserve">. </w:t>
      </w:r>
      <w:r w:rsidR="003C136C" w:rsidRPr="00B37642">
        <w:rPr>
          <w:rFonts w:ascii="Times New Roman" w:eastAsia="Times New Roman" w:hAnsi="Times New Roman" w:cs="Times New Roman"/>
          <w:sz w:val="24"/>
          <w:szCs w:val="24"/>
        </w:rPr>
        <w:t>Tourism will also flourish under CPEC.</w:t>
      </w:r>
    </w:p>
    <w:p w:rsidR="00175545" w:rsidRPr="000C6B65" w:rsidRDefault="00175545" w:rsidP="00104FD8">
      <w:pPr>
        <w:autoSpaceDE w:val="0"/>
        <w:autoSpaceDN w:val="0"/>
        <w:adjustRightInd w:val="0"/>
        <w:spacing w:after="0" w:line="360" w:lineRule="auto"/>
        <w:rPr>
          <w:rFonts w:ascii="Times New Roman" w:hAnsi="Times New Roman" w:cs="Times New Roman"/>
          <w:sz w:val="24"/>
          <w:szCs w:val="24"/>
        </w:rPr>
      </w:pPr>
      <w:r w:rsidRPr="00D32C46">
        <w:rPr>
          <w:rFonts w:ascii="Times New Roman" w:hAnsi="Times New Roman" w:cs="Times New Roman"/>
          <w:b/>
          <w:iCs/>
          <w:sz w:val="24"/>
          <w:szCs w:val="24"/>
        </w:rPr>
        <w:t>Major Conclusions</w:t>
      </w:r>
    </w:p>
    <w:p w:rsidR="00175545"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eastAsia="Times New Roman" w:hAnsi="Times New Roman" w:cs="Times New Roman"/>
          <w:sz w:val="24"/>
          <w:szCs w:val="24"/>
        </w:rPr>
        <w:t>The construction of CPEC is an important consensus reached by the leaders of China and Pakistan. It will optimize the trade and energy cooperation between C</w:t>
      </w:r>
      <w:r w:rsidR="00B37642">
        <w:rPr>
          <w:rFonts w:ascii="Times New Roman" w:eastAsia="Times New Roman" w:hAnsi="Times New Roman" w:cs="Times New Roman"/>
          <w:sz w:val="24"/>
          <w:szCs w:val="24"/>
        </w:rPr>
        <w:t xml:space="preserve">hina and Pakistan and benefit </w:t>
      </w:r>
      <w:r w:rsidR="00513328">
        <w:rPr>
          <w:rFonts w:ascii="Times New Roman" w:eastAsia="Times New Roman" w:hAnsi="Times New Roman" w:cs="Times New Roman"/>
          <w:sz w:val="24"/>
          <w:szCs w:val="24"/>
        </w:rPr>
        <w:t xml:space="preserve">over </w:t>
      </w:r>
      <w:r w:rsidR="00A5572C">
        <w:rPr>
          <w:rFonts w:ascii="Times New Roman" w:eastAsia="Times New Roman" w:hAnsi="Times New Roman" w:cs="Times New Roman"/>
          <w:sz w:val="24"/>
          <w:szCs w:val="24"/>
        </w:rPr>
        <w:t>three</w:t>
      </w:r>
      <w:r w:rsidR="00B37642">
        <w:rPr>
          <w:rFonts w:ascii="Times New Roman" w:eastAsia="Times New Roman" w:hAnsi="Times New Roman" w:cs="Times New Roman"/>
          <w:sz w:val="24"/>
          <w:szCs w:val="24"/>
        </w:rPr>
        <w:t xml:space="preserve"> </w:t>
      </w:r>
      <w:r w:rsidRPr="00796836">
        <w:rPr>
          <w:rFonts w:ascii="Times New Roman" w:eastAsia="Times New Roman" w:hAnsi="Times New Roman" w:cs="Times New Roman"/>
          <w:sz w:val="24"/>
          <w:szCs w:val="24"/>
        </w:rPr>
        <w:t xml:space="preserve">billion people in China, South Asia and Middle East. </w:t>
      </w:r>
    </w:p>
    <w:p w:rsidR="00175545" w:rsidRPr="00796836"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t>CPEC realizes the new realities of global and regional politics by cultivating a more systematic, up-graded and need-based interaction for socio-economic, industrial, energy and trade development.</w:t>
      </w:r>
      <w:r w:rsidR="00E37EE0">
        <w:rPr>
          <w:rStyle w:val="FootnoteReference"/>
          <w:rFonts w:ascii="Times New Roman" w:hAnsi="Times New Roman" w:cs="Times New Roman"/>
          <w:sz w:val="24"/>
          <w:szCs w:val="24"/>
        </w:rPr>
        <w:footnoteReference w:id="37"/>
      </w:r>
    </w:p>
    <w:p w:rsidR="00175545" w:rsidRPr="00796836"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t>Pakistan’s leadership describes the CPEC as a game changer for Pakistan and the region</w:t>
      </w:r>
      <w:r w:rsidR="00B37642">
        <w:rPr>
          <w:rFonts w:ascii="Times New Roman" w:hAnsi="Times New Roman" w:cs="Times New Roman"/>
          <w:sz w:val="24"/>
          <w:szCs w:val="24"/>
        </w:rPr>
        <w:t xml:space="preserve"> at large</w:t>
      </w:r>
      <w:r w:rsidRPr="00796836">
        <w:rPr>
          <w:rFonts w:ascii="Times New Roman" w:hAnsi="Times New Roman" w:cs="Times New Roman"/>
          <w:sz w:val="24"/>
          <w:szCs w:val="24"/>
        </w:rPr>
        <w:t>.</w:t>
      </w:r>
      <w:r w:rsidR="00782C3E">
        <w:rPr>
          <w:rStyle w:val="FootnoteReference"/>
          <w:rFonts w:ascii="Times New Roman" w:hAnsi="Times New Roman" w:cs="Times New Roman"/>
          <w:sz w:val="24"/>
          <w:szCs w:val="24"/>
        </w:rPr>
        <w:footnoteReference w:id="38"/>
      </w:r>
      <w:r w:rsidRPr="00796836">
        <w:rPr>
          <w:rFonts w:ascii="Times New Roman" w:hAnsi="Times New Roman" w:cs="Times New Roman"/>
          <w:sz w:val="24"/>
          <w:szCs w:val="24"/>
        </w:rPr>
        <w:t xml:space="preserve"> However, the dividends of </w:t>
      </w:r>
      <w:r w:rsidR="00B37642">
        <w:rPr>
          <w:rFonts w:ascii="Times New Roman" w:hAnsi="Times New Roman" w:cs="Times New Roman"/>
          <w:sz w:val="24"/>
          <w:szCs w:val="24"/>
        </w:rPr>
        <w:t>CPEC will materialize over a period of 10-</w:t>
      </w:r>
      <w:r w:rsidRPr="00796836">
        <w:rPr>
          <w:rFonts w:ascii="Times New Roman" w:hAnsi="Times New Roman" w:cs="Times New Roman"/>
          <w:sz w:val="24"/>
          <w:szCs w:val="24"/>
        </w:rPr>
        <w:t>15 years. It therefore requires a continued determination on the part of China and Pakistan to stay firm on the course.</w:t>
      </w:r>
      <w:r w:rsidR="00B07314">
        <w:rPr>
          <w:rStyle w:val="FootnoteReference"/>
          <w:rFonts w:ascii="Times New Roman" w:hAnsi="Times New Roman" w:cs="Times New Roman"/>
          <w:sz w:val="24"/>
          <w:szCs w:val="24"/>
        </w:rPr>
        <w:footnoteReference w:id="39"/>
      </w:r>
    </w:p>
    <w:p w:rsidR="00175545" w:rsidRPr="00796836"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lastRenderedPageBreak/>
        <w:t>It is important to make sure that all Memorandums of Understanding</w:t>
      </w:r>
      <w:r w:rsidR="00735D74">
        <w:rPr>
          <w:rFonts w:ascii="Times New Roman" w:hAnsi="Times New Roman" w:cs="Times New Roman"/>
          <w:sz w:val="24"/>
          <w:szCs w:val="24"/>
        </w:rPr>
        <w:t>s (</w:t>
      </w:r>
      <w:proofErr w:type="spellStart"/>
      <w:r w:rsidR="00735D74">
        <w:rPr>
          <w:rFonts w:ascii="Times New Roman" w:hAnsi="Times New Roman" w:cs="Times New Roman"/>
          <w:sz w:val="24"/>
          <w:szCs w:val="24"/>
        </w:rPr>
        <w:t>MoUs</w:t>
      </w:r>
      <w:proofErr w:type="spellEnd"/>
      <w:r w:rsidR="00735D74">
        <w:rPr>
          <w:rFonts w:ascii="Times New Roman" w:hAnsi="Times New Roman" w:cs="Times New Roman"/>
          <w:sz w:val="24"/>
          <w:szCs w:val="24"/>
        </w:rPr>
        <w:t>)</w:t>
      </w:r>
      <w:r w:rsidRPr="00796836">
        <w:rPr>
          <w:rFonts w:ascii="Times New Roman" w:hAnsi="Times New Roman" w:cs="Times New Roman"/>
          <w:sz w:val="24"/>
          <w:szCs w:val="24"/>
        </w:rPr>
        <w:t xml:space="preserve"> and any new policy arrangements that may be agreed to in the future by China and Pakistan, are implemented in their true spirit without any delay.</w:t>
      </w:r>
    </w:p>
    <w:p w:rsidR="00B37642" w:rsidRPr="00B37642"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t>A strict scrutiny of the performance and quality of work on different projects will be needed. Similarly, safeguards</w:t>
      </w:r>
      <w:r w:rsidR="00B37642">
        <w:rPr>
          <w:rFonts w:ascii="Times New Roman" w:hAnsi="Times New Roman" w:cs="Times New Roman"/>
          <w:sz w:val="24"/>
          <w:szCs w:val="24"/>
        </w:rPr>
        <w:t xml:space="preserve"> are needed against corruption. </w:t>
      </w:r>
      <w:r w:rsidR="00B37642" w:rsidRPr="00B37642">
        <w:rPr>
          <w:rFonts w:ascii="Times New Roman" w:eastAsia="Times New Roman" w:hAnsi="Times New Roman" w:cs="Times New Roman"/>
          <w:sz w:val="24"/>
          <w:szCs w:val="24"/>
        </w:rPr>
        <w:t xml:space="preserve">The creation of </w:t>
      </w:r>
      <w:r w:rsidR="00B37642" w:rsidRPr="00B37642">
        <w:rPr>
          <w:rFonts w:ascii="Times New Roman" w:hAnsi="Times New Roman" w:cs="Times New Roman"/>
          <w:sz w:val="24"/>
          <w:szCs w:val="24"/>
        </w:rPr>
        <w:t>Prime Minister’s Delivery Unit (PMDU) in April 2015 to monitor the implementation of the projects under the CPEC is a positive move.</w:t>
      </w:r>
      <w:r w:rsidR="00B37642">
        <w:rPr>
          <w:rStyle w:val="FootnoteReference"/>
          <w:rFonts w:ascii="Times New Roman" w:hAnsi="Times New Roman" w:cs="Times New Roman"/>
          <w:sz w:val="24"/>
          <w:szCs w:val="24"/>
        </w:rPr>
        <w:footnoteReference w:id="40"/>
      </w:r>
    </w:p>
    <w:p w:rsidR="00175545" w:rsidRPr="00796836"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t xml:space="preserve">Pakistan will have to provide security to engineers, technicians and </w:t>
      </w:r>
      <w:proofErr w:type="spellStart"/>
      <w:r w:rsidRPr="00796836">
        <w:rPr>
          <w:rFonts w:ascii="Times New Roman" w:hAnsi="Times New Roman" w:cs="Times New Roman"/>
          <w:sz w:val="24"/>
          <w:szCs w:val="24"/>
        </w:rPr>
        <w:t>labour</w:t>
      </w:r>
      <w:proofErr w:type="spellEnd"/>
      <w:r w:rsidRPr="00796836">
        <w:rPr>
          <w:rFonts w:ascii="Times New Roman" w:hAnsi="Times New Roman" w:cs="Times New Roman"/>
          <w:sz w:val="24"/>
          <w:szCs w:val="24"/>
        </w:rPr>
        <w:t xml:space="preserve"> that will work on the </w:t>
      </w:r>
      <w:r w:rsidR="00B37642" w:rsidRPr="00796836">
        <w:rPr>
          <w:rFonts w:ascii="Times New Roman" w:hAnsi="Times New Roman" w:cs="Times New Roman"/>
          <w:sz w:val="24"/>
          <w:szCs w:val="24"/>
        </w:rPr>
        <w:t xml:space="preserve">corridor </w:t>
      </w:r>
      <w:r w:rsidR="00B37642">
        <w:rPr>
          <w:rFonts w:ascii="Times New Roman" w:hAnsi="Times New Roman" w:cs="Times New Roman"/>
          <w:sz w:val="24"/>
          <w:szCs w:val="24"/>
        </w:rPr>
        <w:t>project</w:t>
      </w:r>
      <w:r w:rsidRPr="00796836">
        <w:rPr>
          <w:rFonts w:ascii="Times New Roman" w:hAnsi="Times New Roman" w:cs="Times New Roman"/>
          <w:sz w:val="24"/>
          <w:szCs w:val="24"/>
        </w:rPr>
        <w:t>. In April 2015, the Pakistan Army announced the establishment of a special security division, headed by a Major General, for providing security. This special security division comprises nine Army battalions and six wings of paramilitary forces (Rangers and Frontier Corps), numbering around 10,000 personnel.</w:t>
      </w:r>
      <w:r w:rsidR="007A0AF2">
        <w:rPr>
          <w:rStyle w:val="FootnoteReference"/>
          <w:rFonts w:ascii="Times New Roman" w:hAnsi="Times New Roman" w:cs="Times New Roman"/>
          <w:sz w:val="24"/>
          <w:szCs w:val="24"/>
        </w:rPr>
        <w:footnoteReference w:id="41"/>
      </w:r>
      <w:r w:rsidRPr="00796836">
        <w:rPr>
          <w:rFonts w:ascii="Times New Roman" w:hAnsi="Times New Roman" w:cs="Times New Roman"/>
          <w:sz w:val="24"/>
          <w:szCs w:val="24"/>
        </w:rPr>
        <w:t xml:space="preserve"> </w:t>
      </w:r>
    </w:p>
    <w:p w:rsidR="00175545" w:rsidRPr="00796836"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t xml:space="preserve">The CPEC project will transform Pakistan’s geographic location into an asset. </w:t>
      </w:r>
      <w:proofErr w:type="spellStart"/>
      <w:r w:rsidRPr="00796836">
        <w:rPr>
          <w:rFonts w:ascii="Times New Roman" w:hAnsi="Times New Roman" w:cs="Times New Roman"/>
          <w:sz w:val="24"/>
          <w:szCs w:val="24"/>
        </w:rPr>
        <w:t>Gwadar</w:t>
      </w:r>
      <w:proofErr w:type="spellEnd"/>
      <w:r w:rsidRPr="00796836">
        <w:rPr>
          <w:rFonts w:ascii="Times New Roman" w:hAnsi="Times New Roman" w:cs="Times New Roman"/>
          <w:sz w:val="24"/>
          <w:szCs w:val="24"/>
        </w:rPr>
        <w:t xml:space="preserve"> could be a role model for the world (provided the efforts are made in the right direction). </w:t>
      </w:r>
    </w:p>
    <w:p w:rsidR="00175545" w:rsidRPr="00796836" w:rsidRDefault="00175545" w:rsidP="00104FD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t>The business community and private sector needs to come forward, and play their role in making CPEC a success.</w:t>
      </w:r>
      <w:r w:rsidR="00782C3E">
        <w:rPr>
          <w:rStyle w:val="FootnoteReference"/>
          <w:rFonts w:ascii="Times New Roman" w:hAnsi="Times New Roman" w:cs="Times New Roman"/>
          <w:sz w:val="24"/>
          <w:szCs w:val="24"/>
        </w:rPr>
        <w:footnoteReference w:id="42"/>
      </w:r>
    </w:p>
    <w:p w:rsidR="00C40F88" w:rsidRPr="00C40F88" w:rsidRDefault="00175545" w:rsidP="00C40F8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796836">
        <w:rPr>
          <w:rFonts w:ascii="Times New Roman" w:hAnsi="Times New Roman" w:cs="Times New Roman"/>
          <w:sz w:val="24"/>
          <w:szCs w:val="24"/>
        </w:rPr>
        <w:t>C</w:t>
      </w:r>
      <w:r w:rsidR="00513328">
        <w:rPr>
          <w:rFonts w:ascii="Times New Roman" w:hAnsi="Times New Roman" w:cs="Times New Roman"/>
          <w:sz w:val="24"/>
          <w:szCs w:val="24"/>
        </w:rPr>
        <w:t xml:space="preserve">PEC will ease Pakistan’s </w:t>
      </w:r>
      <w:r w:rsidRPr="00796836">
        <w:rPr>
          <w:rFonts w:ascii="Times New Roman" w:hAnsi="Times New Roman" w:cs="Times New Roman"/>
          <w:sz w:val="24"/>
          <w:szCs w:val="24"/>
        </w:rPr>
        <w:t xml:space="preserve">energy crisis while connecting the country’s economy with its </w:t>
      </w:r>
      <w:proofErr w:type="spellStart"/>
      <w:r w:rsidRPr="00796836">
        <w:rPr>
          <w:rFonts w:ascii="Times New Roman" w:hAnsi="Times New Roman" w:cs="Times New Roman"/>
          <w:sz w:val="24"/>
          <w:szCs w:val="24"/>
        </w:rPr>
        <w:t>neighbours</w:t>
      </w:r>
      <w:proofErr w:type="spellEnd"/>
      <w:r w:rsidRPr="00796836">
        <w:rPr>
          <w:rFonts w:ascii="Times New Roman" w:hAnsi="Times New Roman" w:cs="Times New Roman"/>
          <w:sz w:val="24"/>
          <w:szCs w:val="24"/>
        </w:rPr>
        <w:t xml:space="preserve"> on three sides, the east, north and the west. India is the only missing link in the Belt and Road project. It raised objections to the planned construction of the Corridor through </w:t>
      </w:r>
      <w:proofErr w:type="spellStart"/>
      <w:r w:rsidRPr="00796836">
        <w:rPr>
          <w:rFonts w:ascii="Times New Roman" w:hAnsi="Times New Roman" w:cs="Times New Roman"/>
          <w:sz w:val="24"/>
          <w:szCs w:val="24"/>
        </w:rPr>
        <w:t>Gilgit-Baltistan</w:t>
      </w:r>
      <w:proofErr w:type="spellEnd"/>
      <w:r w:rsidRPr="00796836">
        <w:rPr>
          <w:rFonts w:ascii="Times New Roman" w:hAnsi="Times New Roman" w:cs="Times New Roman"/>
          <w:sz w:val="24"/>
          <w:szCs w:val="24"/>
        </w:rPr>
        <w:t xml:space="preserve">. </w:t>
      </w:r>
    </w:p>
    <w:p w:rsidR="00C40F88" w:rsidRPr="00C40F88" w:rsidRDefault="00C40F88" w:rsidP="00C40F8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C40F88">
        <w:rPr>
          <w:rFonts w:ascii="Times New Roman" w:hAnsi="Times New Roman" w:cs="Times New Roman"/>
          <w:sz w:val="24"/>
          <w:szCs w:val="24"/>
        </w:rPr>
        <w:t>China’s engagement with Pakistan gives an opportunity to counter-balance the Indian-US strategic partnership.</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r w:rsidR="00513328">
        <w:rPr>
          <w:rFonts w:ascii="Times New Roman" w:hAnsi="Times New Roman" w:cs="Times New Roman"/>
          <w:sz w:val="24"/>
          <w:szCs w:val="24"/>
        </w:rPr>
        <w:t xml:space="preserve">The anti-state elements opposing </w:t>
      </w:r>
      <w:r w:rsidR="00175545" w:rsidRPr="00C40F88">
        <w:rPr>
          <w:rFonts w:ascii="Times New Roman" w:hAnsi="Times New Roman" w:cs="Times New Roman"/>
          <w:sz w:val="24"/>
          <w:szCs w:val="24"/>
        </w:rPr>
        <w:t>the</w:t>
      </w:r>
      <w:r w:rsidR="00513328">
        <w:rPr>
          <w:rFonts w:ascii="Times New Roman" w:hAnsi="Times New Roman" w:cs="Times New Roman"/>
          <w:sz w:val="24"/>
          <w:szCs w:val="24"/>
        </w:rPr>
        <w:t xml:space="preserve"> construction of </w:t>
      </w:r>
      <w:r w:rsidR="00175545" w:rsidRPr="00C40F88">
        <w:rPr>
          <w:rFonts w:ascii="Times New Roman" w:hAnsi="Times New Roman" w:cs="Times New Roman"/>
          <w:sz w:val="24"/>
          <w:szCs w:val="24"/>
        </w:rPr>
        <w:t xml:space="preserve">corridor may try to misguide the locals of </w:t>
      </w:r>
      <w:proofErr w:type="spellStart"/>
      <w:r w:rsidR="00175545" w:rsidRPr="00C40F88">
        <w:rPr>
          <w:rFonts w:ascii="Times New Roman" w:hAnsi="Times New Roman" w:cs="Times New Roman"/>
          <w:sz w:val="24"/>
          <w:szCs w:val="24"/>
        </w:rPr>
        <w:t>Balochistan</w:t>
      </w:r>
      <w:proofErr w:type="spellEnd"/>
      <w:r w:rsidR="00175545" w:rsidRPr="00C40F88">
        <w:rPr>
          <w:rFonts w:ascii="Times New Roman" w:hAnsi="Times New Roman" w:cs="Times New Roman"/>
          <w:sz w:val="24"/>
          <w:szCs w:val="24"/>
        </w:rPr>
        <w:t xml:space="preserve">, Khyber </w:t>
      </w:r>
      <w:proofErr w:type="spellStart"/>
      <w:r w:rsidR="00175545" w:rsidRPr="00C40F88">
        <w:rPr>
          <w:rFonts w:ascii="Times New Roman" w:hAnsi="Times New Roman" w:cs="Times New Roman"/>
          <w:sz w:val="24"/>
          <w:szCs w:val="24"/>
        </w:rPr>
        <w:t>Pakhtunkhwa</w:t>
      </w:r>
      <w:proofErr w:type="spellEnd"/>
      <w:r w:rsidR="00175545" w:rsidRPr="00C40F88">
        <w:rPr>
          <w:rFonts w:ascii="Times New Roman" w:hAnsi="Times New Roman" w:cs="Times New Roman"/>
          <w:sz w:val="24"/>
          <w:szCs w:val="24"/>
        </w:rPr>
        <w:t xml:space="preserve"> and </w:t>
      </w:r>
      <w:proofErr w:type="spellStart"/>
      <w:r w:rsidR="00175545" w:rsidRPr="00C40F88">
        <w:rPr>
          <w:rFonts w:ascii="Times New Roman" w:hAnsi="Times New Roman" w:cs="Times New Roman"/>
          <w:sz w:val="24"/>
          <w:szCs w:val="24"/>
        </w:rPr>
        <w:t>Gilgit-Baltistan</w:t>
      </w:r>
      <w:proofErr w:type="spellEnd"/>
      <w:r w:rsidR="00175545" w:rsidRPr="00C40F88">
        <w:rPr>
          <w:rFonts w:ascii="Times New Roman" w:hAnsi="Times New Roman" w:cs="Times New Roman"/>
          <w:sz w:val="24"/>
          <w:szCs w:val="24"/>
        </w:rPr>
        <w:t xml:space="preserve">. </w:t>
      </w:r>
    </w:p>
    <w:p w:rsidR="00ED3602" w:rsidRPr="00ED3602" w:rsidRDefault="00175545" w:rsidP="00ED3602">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C40F88">
        <w:rPr>
          <w:rFonts w:ascii="Times New Roman" w:hAnsi="Times New Roman" w:cs="Times New Roman"/>
          <w:sz w:val="24"/>
          <w:szCs w:val="24"/>
        </w:rPr>
        <w:t>Extremist/</w:t>
      </w:r>
      <w:r w:rsidR="00513328">
        <w:rPr>
          <w:rFonts w:ascii="Times New Roman" w:hAnsi="Times New Roman" w:cs="Times New Roman"/>
          <w:sz w:val="24"/>
          <w:szCs w:val="24"/>
        </w:rPr>
        <w:t xml:space="preserve">ethnic elements </w:t>
      </w:r>
      <w:r w:rsidR="00B74675" w:rsidRPr="00C40F88">
        <w:rPr>
          <w:rFonts w:ascii="Times New Roman" w:hAnsi="Times New Roman" w:cs="Times New Roman"/>
          <w:sz w:val="24"/>
          <w:szCs w:val="24"/>
        </w:rPr>
        <w:t>could also be exploited. Meanwhile, the East Turkistan Islamic Movement (ETIM) in Xinjiang</w:t>
      </w:r>
      <w:r w:rsidR="00513328">
        <w:rPr>
          <w:rFonts w:ascii="Times New Roman" w:hAnsi="Times New Roman" w:cs="Times New Roman"/>
          <w:sz w:val="24"/>
          <w:szCs w:val="24"/>
        </w:rPr>
        <w:t xml:space="preserve"> may also create problems</w:t>
      </w:r>
      <w:r w:rsidR="00B74675" w:rsidRPr="00C40F88">
        <w:rPr>
          <w:rFonts w:ascii="Times New Roman" w:hAnsi="Times New Roman" w:cs="Times New Roman"/>
          <w:sz w:val="24"/>
          <w:szCs w:val="24"/>
        </w:rPr>
        <w:t>.</w:t>
      </w:r>
      <w:r w:rsidR="00B74675">
        <w:rPr>
          <w:rStyle w:val="FootnoteReference"/>
          <w:rFonts w:ascii="Times New Roman" w:hAnsi="Times New Roman" w:cs="Times New Roman"/>
          <w:sz w:val="24"/>
          <w:szCs w:val="24"/>
        </w:rPr>
        <w:footnoteReference w:id="44"/>
      </w:r>
      <w:r w:rsidR="00C40F88">
        <w:rPr>
          <w:rFonts w:ascii="Times New Roman" w:hAnsi="Times New Roman" w:cs="Times New Roman"/>
          <w:sz w:val="24"/>
          <w:szCs w:val="24"/>
        </w:rPr>
        <w:t xml:space="preserve"> </w:t>
      </w:r>
      <w:r w:rsidR="00B74675" w:rsidRPr="00C40F88">
        <w:rPr>
          <w:rFonts w:ascii="Times New Roman" w:hAnsi="Times New Roman" w:cs="Times New Roman"/>
          <w:sz w:val="24"/>
          <w:szCs w:val="24"/>
        </w:rPr>
        <w:t xml:space="preserve">To counter these disgruntled </w:t>
      </w:r>
      <w:r w:rsidR="00B74675" w:rsidRPr="00C40F88">
        <w:rPr>
          <w:rFonts w:ascii="Times New Roman" w:hAnsi="Times New Roman" w:cs="Times New Roman"/>
          <w:sz w:val="24"/>
          <w:szCs w:val="24"/>
        </w:rPr>
        <w:lastRenderedPageBreak/>
        <w:t>elements and to thwart the hidden nefarious agenda</w:t>
      </w:r>
      <w:r w:rsidR="00513328">
        <w:rPr>
          <w:rFonts w:ascii="Times New Roman" w:hAnsi="Times New Roman" w:cs="Times New Roman"/>
          <w:sz w:val="24"/>
          <w:szCs w:val="24"/>
        </w:rPr>
        <w:t>s</w:t>
      </w:r>
      <w:r w:rsidR="00B74675" w:rsidRPr="00C40F88">
        <w:rPr>
          <w:rFonts w:ascii="Times New Roman" w:hAnsi="Times New Roman" w:cs="Times New Roman"/>
          <w:sz w:val="24"/>
          <w:szCs w:val="24"/>
        </w:rPr>
        <w:t xml:space="preserve">, the government needs to employ a multi-dimensional strategy encompassing both soft and hard power. </w:t>
      </w:r>
      <w:r w:rsidR="00513328">
        <w:rPr>
          <w:rFonts w:ascii="Times New Roman" w:hAnsi="Times New Roman" w:cs="Times New Roman"/>
          <w:sz w:val="24"/>
          <w:szCs w:val="24"/>
        </w:rPr>
        <w:t xml:space="preserve">A </w:t>
      </w:r>
      <w:r w:rsidR="00B74675" w:rsidRPr="00C40F88">
        <w:rPr>
          <w:rFonts w:ascii="Times New Roman" w:hAnsi="Times New Roman" w:cs="Times New Roman"/>
          <w:sz w:val="24"/>
          <w:szCs w:val="24"/>
        </w:rPr>
        <w:t xml:space="preserve">Pakistan-China joint counter </w:t>
      </w:r>
      <w:r w:rsidR="00513328">
        <w:rPr>
          <w:rFonts w:ascii="Times New Roman" w:hAnsi="Times New Roman" w:cs="Times New Roman"/>
          <w:sz w:val="24"/>
          <w:szCs w:val="24"/>
        </w:rPr>
        <w:t xml:space="preserve">terrorism </w:t>
      </w:r>
      <w:r w:rsidR="00B74675" w:rsidRPr="00C40F88">
        <w:rPr>
          <w:rFonts w:ascii="Times New Roman" w:hAnsi="Times New Roman" w:cs="Times New Roman"/>
          <w:sz w:val="24"/>
          <w:szCs w:val="24"/>
        </w:rPr>
        <w:t xml:space="preserve">mechanism is required. </w:t>
      </w:r>
    </w:p>
    <w:p w:rsidR="00175545" w:rsidRPr="00ED3602" w:rsidRDefault="00175545" w:rsidP="00ED3602">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sz w:val="24"/>
          <w:szCs w:val="24"/>
        </w:rPr>
      </w:pPr>
      <w:r w:rsidRPr="00ED3602">
        <w:rPr>
          <w:rFonts w:ascii="Times New Roman" w:hAnsi="Times New Roman" w:cs="Times New Roman"/>
          <w:sz w:val="24"/>
          <w:szCs w:val="24"/>
        </w:rPr>
        <w:t>The role of think tanks, media</w:t>
      </w:r>
      <w:r w:rsidR="00A5572C" w:rsidRPr="00ED3602">
        <w:rPr>
          <w:rFonts w:ascii="Times New Roman" w:hAnsi="Times New Roman" w:cs="Times New Roman"/>
          <w:sz w:val="24"/>
          <w:szCs w:val="24"/>
        </w:rPr>
        <w:t xml:space="preserve"> and educational exchanges will</w:t>
      </w:r>
      <w:r w:rsidRPr="00ED3602">
        <w:rPr>
          <w:rFonts w:ascii="Times New Roman" w:hAnsi="Times New Roman" w:cs="Times New Roman"/>
          <w:sz w:val="24"/>
          <w:szCs w:val="24"/>
        </w:rPr>
        <w:t xml:space="preserve"> </w:t>
      </w:r>
      <w:r w:rsidR="00B74675" w:rsidRPr="00ED3602">
        <w:rPr>
          <w:rFonts w:ascii="Times New Roman" w:hAnsi="Times New Roman" w:cs="Times New Roman"/>
          <w:sz w:val="24"/>
          <w:szCs w:val="24"/>
        </w:rPr>
        <w:t xml:space="preserve">also </w:t>
      </w:r>
      <w:r w:rsidRPr="00ED3602">
        <w:rPr>
          <w:rFonts w:ascii="Times New Roman" w:hAnsi="Times New Roman" w:cs="Times New Roman"/>
          <w:sz w:val="24"/>
          <w:szCs w:val="24"/>
        </w:rPr>
        <w:t xml:space="preserve">be useful in </w:t>
      </w:r>
      <w:r w:rsidR="00B74675" w:rsidRPr="00ED3602">
        <w:rPr>
          <w:rFonts w:ascii="Times New Roman" w:hAnsi="Times New Roman" w:cs="Times New Roman"/>
          <w:sz w:val="24"/>
          <w:szCs w:val="24"/>
        </w:rPr>
        <w:t xml:space="preserve">allaying the negativity over the CPEC project. </w:t>
      </w:r>
    </w:p>
    <w:sectPr w:rsidR="00175545" w:rsidRPr="00ED360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63" w:rsidRDefault="009E6463" w:rsidP="002B172A">
      <w:pPr>
        <w:spacing w:after="0" w:line="240" w:lineRule="auto"/>
      </w:pPr>
      <w:r>
        <w:separator/>
      </w:r>
    </w:p>
  </w:endnote>
  <w:endnote w:type="continuationSeparator" w:id="0">
    <w:p w:rsidR="009E6463" w:rsidRDefault="009E6463" w:rsidP="002B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85466"/>
      <w:docPartObj>
        <w:docPartGallery w:val="Page Numbers (Bottom of Page)"/>
        <w:docPartUnique/>
      </w:docPartObj>
    </w:sdtPr>
    <w:sdtEndPr>
      <w:rPr>
        <w:noProof/>
      </w:rPr>
    </w:sdtEndPr>
    <w:sdtContent>
      <w:p w:rsidR="00226A8A" w:rsidRDefault="00226A8A">
        <w:pPr>
          <w:pStyle w:val="Footer"/>
          <w:jc w:val="center"/>
        </w:pPr>
        <w:r>
          <w:fldChar w:fldCharType="begin"/>
        </w:r>
        <w:r>
          <w:instrText xml:space="preserve"> PAGE   \* MERGEFORMAT </w:instrText>
        </w:r>
        <w:r>
          <w:fldChar w:fldCharType="separate"/>
        </w:r>
        <w:r w:rsidR="0058288C">
          <w:rPr>
            <w:noProof/>
          </w:rPr>
          <w:t>6</w:t>
        </w:r>
        <w:r>
          <w:rPr>
            <w:noProof/>
          </w:rPr>
          <w:fldChar w:fldCharType="end"/>
        </w:r>
      </w:p>
    </w:sdtContent>
  </w:sdt>
  <w:p w:rsidR="00226A8A" w:rsidRDefault="00226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63" w:rsidRDefault="009E6463" w:rsidP="002B172A">
      <w:pPr>
        <w:spacing w:after="0" w:line="240" w:lineRule="auto"/>
      </w:pPr>
      <w:r>
        <w:separator/>
      </w:r>
    </w:p>
  </w:footnote>
  <w:footnote w:type="continuationSeparator" w:id="0">
    <w:p w:rsidR="009E6463" w:rsidRDefault="009E6463" w:rsidP="002B172A">
      <w:pPr>
        <w:spacing w:after="0" w:line="240" w:lineRule="auto"/>
      </w:pPr>
      <w:r>
        <w:continuationSeparator/>
      </w:r>
    </w:p>
  </w:footnote>
  <w:footnote w:id="1">
    <w:p w:rsidR="00226A8A" w:rsidRPr="002A6ABC" w:rsidRDefault="00226A8A" w:rsidP="002A6ABC">
      <w:pPr>
        <w:pStyle w:val="FootnoteText"/>
        <w:jc w:val="both"/>
        <w:rPr>
          <w:rFonts w:ascii="Times New Roman" w:hAnsi="Times New Roman" w:cs="Times New Roman"/>
          <w:sz w:val="20"/>
          <w:szCs w:val="20"/>
        </w:rPr>
      </w:pPr>
      <w:r w:rsidRPr="002A6ABC">
        <w:rPr>
          <w:rStyle w:val="FootnoteReference"/>
          <w:rFonts w:ascii="Times New Roman" w:hAnsi="Times New Roman" w:cs="Times New Roman"/>
          <w:sz w:val="20"/>
          <w:szCs w:val="20"/>
        </w:rPr>
        <w:footnoteRef/>
      </w:r>
      <w:r w:rsidRPr="002A6ABC">
        <w:rPr>
          <w:rFonts w:ascii="Times New Roman" w:hAnsi="Times New Roman" w:cs="Times New Roman"/>
          <w:sz w:val="20"/>
          <w:szCs w:val="20"/>
        </w:rPr>
        <w:t xml:space="preserve"> </w:t>
      </w:r>
      <w:proofErr w:type="spellStart"/>
      <w:proofErr w:type="gramStart"/>
      <w:r w:rsidRPr="002A6ABC">
        <w:rPr>
          <w:rFonts w:ascii="Times New Roman" w:hAnsi="Times New Roman" w:cs="Times New Roman"/>
          <w:sz w:val="20"/>
          <w:szCs w:val="20"/>
        </w:rPr>
        <w:t>Shahnawaz</w:t>
      </w:r>
      <w:proofErr w:type="spellEnd"/>
      <w:r w:rsidRPr="002A6ABC">
        <w:rPr>
          <w:rFonts w:ascii="Times New Roman" w:hAnsi="Times New Roman" w:cs="Times New Roman"/>
          <w:sz w:val="20"/>
          <w:szCs w:val="20"/>
        </w:rPr>
        <w:t xml:space="preserve"> </w:t>
      </w:r>
      <w:proofErr w:type="spellStart"/>
      <w:r w:rsidRPr="002A6ABC">
        <w:rPr>
          <w:rFonts w:ascii="Times New Roman" w:hAnsi="Times New Roman" w:cs="Times New Roman"/>
          <w:sz w:val="20"/>
          <w:szCs w:val="20"/>
        </w:rPr>
        <w:t>Akhter</w:t>
      </w:r>
      <w:proofErr w:type="spellEnd"/>
      <w:r w:rsidRPr="002A6ABC">
        <w:rPr>
          <w:rFonts w:ascii="Times New Roman" w:hAnsi="Times New Roman" w:cs="Times New Roman"/>
          <w:sz w:val="20"/>
          <w:szCs w:val="20"/>
        </w:rPr>
        <w:t xml:space="preserve">, “FDI up 15pc on CPEC Inflows in July-March”, </w:t>
      </w:r>
      <w:r w:rsidRPr="002A6ABC">
        <w:rPr>
          <w:rFonts w:ascii="Times New Roman" w:hAnsi="Times New Roman" w:cs="Times New Roman"/>
          <w:i/>
          <w:sz w:val="20"/>
          <w:szCs w:val="20"/>
        </w:rPr>
        <w:t>The News</w:t>
      </w:r>
      <w:r w:rsidRPr="002A6ABC">
        <w:rPr>
          <w:rFonts w:ascii="Times New Roman" w:hAnsi="Times New Roman" w:cs="Times New Roman"/>
          <w:sz w:val="20"/>
          <w:szCs w:val="20"/>
        </w:rPr>
        <w:t>, April 19, 2016.</w:t>
      </w:r>
      <w:proofErr w:type="gramEnd"/>
    </w:p>
  </w:footnote>
  <w:footnote w:id="2">
    <w:p w:rsidR="00226A8A" w:rsidRDefault="00226A8A" w:rsidP="002A6ABC">
      <w:pPr>
        <w:pStyle w:val="FootnoteText"/>
        <w:jc w:val="both"/>
      </w:pPr>
      <w:r w:rsidRPr="002A6ABC">
        <w:rPr>
          <w:rStyle w:val="FootnoteReference"/>
          <w:rFonts w:ascii="Times New Roman" w:hAnsi="Times New Roman" w:cs="Times New Roman"/>
          <w:sz w:val="20"/>
          <w:szCs w:val="20"/>
        </w:rPr>
        <w:footnoteRef/>
      </w:r>
      <w:r w:rsidRPr="002A6ABC">
        <w:rPr>
          <w:rFonts w:ascii="Times New Roman" w:hAnsi="Times New Roman" w:cs="Times New Roman"/>
          <w:sz w:val="20"/>
          <w:szCs w:val="20"/>
        </w:rPr>
        <w:t xml:space="preserve"> Ibid.</w:t>
      </w:r>
    </w:p>
  </w:footnote>
  <w:footnote w:id="3">
    <w:p w:rsidR="00BC585E" w:rsidRPr="001A63F3" w:rsidRDefault="00BC585E" w:rsidP="00BC585E">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B74675">
        <w:rPr>
          <w:rFonts w:ascii="Times New Roman" w:hAnsi="Times New Roman" w:cs="Times New Roman"/>
          <w:iCs/>
          <w:sz w:val="20"/>
          <w:szCs w:val="20"/>
        </w:rPr>
        <w:t xml:space="preserve">Mir </w:t>
      </w:r>
      <w:proofErr w:type="spellStart"/>
      <w:r w:rsidRPr="00B74675">
        <w:rPr>
          <w:rFonts w:ascii="Times New Roman" w:hAnsi="Times New Roman" w:cs="Times New Roman"/>
          <w:iCs/>
          <w:sz w:val="20"/>
          <w:szCs w:val="20"/>
        </w:rPr>
        <w:t>Sherbaz</w:t>
      </w:r>
      <w:proofErr w:type="spellEnd"/>
      <w:r w:rsidRPr="00B74675">
        <w:rPr>
          <w:rFonts w:ascii="Times New Roman" w:hAnsi="Times New Roman" w:cs="Times New Roman"/>
          <w:iCs/>
          <w:sz w:val="20"/>
          <w:szCs w:val="20"/>
        </w:rPr>
        <w:t xml:space="preserve"> </w:t>
      </w:r>
      <w:proofErr w:type="spellStart"/>
      <w:r w:rsidRPr="00B74675">
        <w:rPr>
          <w:rFonts w:ascii="Times New Roman" w:hAnsi="Times New Roman" w:cs="Times New Roman"/>
          <w:iCs/>
          <w:sz w:val="20"/>
          <w:szCs w:val="20"/>
        </w:rPr>
        <w:t>Khetran</w:t>
      </w:r>
      <w:proofErr w:type="spellEnd"/>
      <w:r w:rsidRPr="00B74675">
        <w:rPr>
          <w:rFonts w:ascii="Times New Roman" w:hAnsi="Times New Roman" w:cs="Times New Roman"/>
          <w:iCs/>
          <w:sz w:val="20"/>
          <w:szCs w:val="20"/>
        </w:rPr>
        <w:t>, “</w:t>
      </w:r>
      <w:r w:rsidRPr="00B74675">
        <w:rPr>
          <w:rFonts w:ascii="Times New Roman" w:hAnsi="Times New Roman" w:cs="Times New Roman"/>
          <w:bCs/>
          <w:sz w:val="20"/>
          <w:szCs w:val="20"/>
        </w:rPr>
        <w:t xml:space="preserve">The Potential and Prospects of </w:t>
      </w:r>
      <w:proofErr w:type="spellStart"/>
      <w:r w:rsidRPr="00B74675">
        <w:rPr>
          <w:rFonts w:ascii="Times New Roman" w:hAnsi="Times New Roman" w:cs="Times New Roman"/>
          <w:bCs/>
          <w:sz w:val="20"/>
          <w:szCs w:val="20"/>
        </w:rPr>
        <w:t>Gwadar</w:t>
      </w:r>
      <w:proofErr w:type="spellEnd"/>
      <w:r w:rsidRPr="00B74675">
        <w:rPr>
          <w:rFonts w:ascii="Times New Roman" w:hAnsi="Times New Roman" w:cs="Times New Roman"/>
          <w:bCs/>
          <w:sz w:val="20"/>
          <w:szCs w:val="20"/>
        </w:rPr>
        <w:t xml:space="preserve"> Port”, </w:t>
      </w:r>
      <w:r w:rsidRPr="0094125A">
        <w:rPr>
          <w:rFonts w:ascii="Times New Roman" w:hAnsi="Times New Roman" w:cs="Times New Roman"/>
          <w:bCs/>
          <w:i/>
          <w:sz w:val="20"/>
          <w:szCs w:val="20"/>
        </w:rPr>
        <w:t>Institute of Str</w:t>
      </w:r>
      <w:r w:rsidR="009375DA" w:rsidRPr="0094125A">
        <w:rPr>
          <w:rFonts w:ascii="Times New Roman" w:hAnsi="Times New Roman" w:cs="Times New Roman"/>
          <w:bCs/>
          <w:i/>
          <w:sz w:val="20"/>
          <w:szCs w:val="20"/>
        </w:rPr>
        <w:t>ategic Studies Islamabad (ISSI) Journal</w:t>
      </w:r>
      <w:r w:rsidR="009375DA">
        <w:rPr>
          <w:rFonts w:ascii="Times New Roman" w:hAnsi="Times New Roman" w:cs="Times New Roman"/>
          <w:bCs/>
          <w:sz w:val="20"/>
          <w:szCs w:val="20"/>
        </w:rPr>
        <w:t xml:space="preserve">, Vol. 34 and 35, No. 4 and 1, (Winter 2014 and Summer 2015): </w:t>
      </w:r>
      <w:r>
        <w:rPr>
          <w:rFonts w:ascii="Times New Roman" w:hAnsi="Times New Roman" w:cs="Times New Roman"/>
          <w:bCs/>
          <w:sz w:val="20"/>
          <w:szCs w:val="20"/>
        </w:rPr>
        <w:t>73</w:t>
      </w:r>
      <w:r w:rsidRPr="00B74675">
        <w:rPr>
          <w:rFonts w:ascii="Times New Roman" w:hAnsi="Times New Roman" w:cs="Times New Roman"/>
          <w:bCs/>
          <w:sz w:val="20"/>
          <w:szCs w:val="20"/>
        </w:rPr>
        <w:t>, (accessed April 10, 2016), http://issi.org.pk/wp-content/uploads/2015/12/Sherbaz_3435_SS_41_20142015.pdf.</w:t>
      </w:r>
    </w:p>
  </w:footnote>
  <w:footnote w:id="4">
    <w:p w:rsidR="00BC585E" w:rsidRPr="001A63F3" w:rsidRDefault="00BC585E" w:rsidP="00BC585E">
      <w:pPr>
        <w:autoSpaceDE w:val="0"/>
        <w:autoSpaceDN w:val="0"/>
        <w:adjustRightInd w:val="0"/>
        <w:spacing w:after="0" w:line="240" w:lineRule="auto"/>
        <w:jc w:val="both"/>
        <w:rPr>
          <w:rFonts w:ascii="Times New Roman" w:hAnsi="Times New Roman" w:cs="Times New Roman"/>
          <w:sz w:val="20"/>
          <w:szCs w:val="20"/>
        </w:rPr>
      </w:pPr>
      <w:r w:rsidRPr="001A63F3">
        <w:rPr>
          <w:rStyle w:val="FootnoteReference"/>
          <w:rFonts w:ascii="Times New Roman" w:hAnsi="Times New Roman" w:cs="Times New Roman"/>
          <w:sz w:val="20"/>
          <w:szCs w:val="20"/>
        </w:rPr>
        <w:footnoteRef/>
      </w:r>
      <w:r w:rsidRPr="001A63F3">
        <w:rPr>
          <w:rFonts w:ascii="Times New Roman" w:hAnsi="Times New Roman" w:cs="Times New Roman"/>
          <w:sz w:val="20"/>
          <w:szCs w:val="20"/>
        </w:rPr>
        <w:t xml:space="preserve"> </w:t>
      </w:r>
      <w:proofErr w:type="gramStart"/>
      <w:r w:rsidRPr="001A63F3">
        <w:rPr>
          <w:rFonts w:ascii="Times New Roman" w:hAnsi="Times New Roman" w:cs="Times New Roman"/>
          <w:sz w:val="20"/>
          <w:szCs w:val="20"/>
        </w:rPr>
        <w:t xml:space="preserve">Ibid, </w:t>
      </w:r>
      <w:r w:rsidRPr="001A63F3">
        <w:rPr>
          <w:rFonts w:ascii="Times New Roman" w:hAnsi="Times New Roman" w:cs="Times New Roman"/>
          <w:bCs/>
          <w:sz w:val="20"/>
          <w:szCs w:val="20"/>
        </w:rPr>
        <w:t>p. 85.</w:t>
      </w:r>
      <w:proofErr w:type="gramEnd"/>
      <w:r w:rsidRPr="001A63F3">
        <w:rPr>
          <w:rFonts w:ascii="Times New Roman" w:hAnsi="Times New Roman" w:cs="Times New Roman"/>
          <w:bCs/>
          <w:sz w:val="20"/>
          <w:szCs w:val="20"/>
        </w:rPr>
        <w:t xml:space="preserve"> </w:t>
      </w:r>
    </w:p>
  </w:footnote>
  <w:footnote w:id="5">
    <w:p w:rsidR="00226A8A" w:rsidRPr="00440080" w:rsidRDefault="00226A8A" w:rsidP="00440080">
      <w:pPr>
        <w:spacing w:after="0" w:line="240" w:lineRule="auto"/>
        <w:jc w:val="both"/>
        <w:rPr>
          <w:rFonts w:ascii="Times New Roman" w:hAnsi="Times New Roman" w:cs="Times New Roman"/>
          <w:sz w:val="20"/>
          <w:szCs w:val="20"/>
        </w:rPr>
      </w:pPr>
      <w:r w:rsidRPr="00440080">
        <w:rPr>
          <w:rStyle w:val="FootnoteReference"/>
          <w:rFonts w:ascii="Times New Roman" w:hAnsi="Times New Roman" w:cs="Times New Roman"/>
          <w:sz w:val="20"/>
          <w:szCs w:val="20"/>
        </w:rPr>
        <w:footnoteRef/>
      </w:r>
      <w:r w:rsidR="00C64D52" w:rsidRPr="00440080">
        <w:rPr>
          <w:rFonts w:ascii="Times New Roman" w:hAnsi="Times New Roman" w:cs="Times New Roman"/>
          <w:sz w:val="20"/>
          <w:szCs w:val="20"/>
        </w:rPr>
        <w:t xml:space="preserve"> Dr. </w:t>
      </w:r>
      <w:proofErr w:type="spellStart"/>
      <w:r w:rsidRPr="00440080">
        <w:rPr>
          <w:rFonts w:ascii="Times New Roman" w:hAnsi="Times New Roman" w:cs="Times New Roman"/>
          <w:sz w:val="20"/>
          <w:szCs w:val="20"/>
        </w:rPr>
        <w:t>Moonis</w:t>
      </w:r>
      <w:proofErr w:type="spellEnd"/>
      <w:r w:rsidRPr="00440080">
        <w:rPr>
          <w:rFonts w:ascii="Times New Roman" w:hAnsi="Times New Roman" w:cs="Times New Roman"/>
          <w:sz w:val="20"/>
          <w:szCs w:val="20"/>
        </w:rPr>
        <w:t xml:space="preserve"> </w:t>
      </w:r>
      <w:proofErr w:type="spellStart"/>
      <w:r w:rsidRPr="00440080">
        <w:rPr>
          <w:rFonts w:ascii="Times New Roman" w:hAnsi="Times New Roman" w:cs="Times New Roman"/>
          <w:sz w:val="20"/>
          <w:szCs w:val="20"/>
        </w:rPr>
        <w:t>Ahmar</w:t>
      </w:r>
      <w:proofErr w:type="spellEnd"/>
      <w:r w:rsidRPr="00440080">
        <w:rPr>
          <w:rFonts w:ascii="Times New Roman" w:hAnsi="Times New Roman" w:cs="Times New Roman"/>
          <w:sz w:val="20"/>
          <w:szCs w:val="20"/>
        </w:rPr>
        <w:t xml:space="preserve">, </w:t>
      </w:r>
      <w:r w:rsidRPr="00440080">
        <w:rPr>
          <w:rFonts w:ascii="Times New Roman" w:hAnsi="Times New Roman" w:cs="Times New Roman"/>
          <w:bCs/>
          <w:sz w:val="20"/>
          <w:szCs w:val="20"/>
        </w:rPr>
        <w:t>“Strategic Meaning of the Chi</w:t>
      </w:r>
      <w:r w:rsidR="0094125A" w:rsidRPr="00440080">
        <w:rPr>
          <w:rFonts w:ascii="Times New Roman" w:hAnsi="Times New Roman" w:cs="Times New Roman"/>
          <w:bCs/>
          <w:sz w:val="20"/>
          <w:szCs w:val="20"/>
        </w:rPr>
        <w:t xml:space="preserve">na-Pakistan Economic Corridor”, </w:t>
      </w:r>
      <w:r w:rsidR="0094125A" w:rsidRPr="00440080">
        <w:rPr>
          <w:rFonts w:ascii="Times New Roman" w:hAnsi="Times New Roman" w:cs="Times New Roman"/>
          <w:bCs/>
          <w:i/>
          <w:sz w:val="20"/>
          <w:szCs w:val="20"/>
        </w:rPr>
        <w:t>Institute of Strategic Studies Islamabad (ISSI) Journal</w:t>
      </w:r>
      <w:r w:rsidR="0094125A" w:rsidRPr="00440080">
        <w:rPr>
          <w:rFonts w:ascii="Times New Roman" w:hAnsi="Times New Roman" w:cs="Times New Roman"/>
          <w:bCs/>
          <w:sz w:val="20"/>
          <w:szCs w:val="20"/>
        </w:rPr>
        <w:t xml:space="preserve">, Vol. 34 and 35, No. 4 and 1, (Winter 2014 and Summer 2015): </w:t>
      </w:r>
      <w:r w:rsidRPr="00440080">
        <w:rPr>
          <w:rFonts w:ascii="Times New Roman" w:hAnsi="Times New Roman" w:cs="Times New Roman"/>
          <w:iCs/>
          <w:sz w:val="20"/>
          <w:szCs w:val="20"/>
        </w:rPr>
        <w:t xml:space="preserve">38, (accessed April 5, 2016), </w:t>
      </w:r>
      <w:r w:rsidRPr="00440080">
        <w:rPr>
          <w:rFonts w:ascii="Times New Roman" w:hAnsi="Times New Roman" w:cs="Times New Roman"/>
          <w:sz w:val="20"/>
          <w:szCs w:val="20"/>
        </w:rPr>
        <w:t>http://issi.org.pk/wp-content/uploads/2015/12/Moonis-Ahmar_3435_SS_41_20142015.pdf.</w:t>
      </w:r>
    </w:p>
  </w:footnote>
  <w:footnote w:id="6">
    <w:p w:rsidR="00226A8A" w:rsidRPr="00440080" w:rsidRDefault="00226A8A" w:rsidP="00440080">
      <w:pPr>
        <w:spacing w:after="0" w:line="240" w:lineRule="auto"/>
        <w:jc w:val="both"/>
        <w:rPr>
          <w:rFonts w:ascii="Times New Roman" w:hAnsi="Times New Roman" w:cs="Times New Roman"/>
          <w:sz w:val="20"/>
          <w:szCs w:val="20"/>
        </w:rPr>
      </w:pPr>
      <w:r w:rsidRPr="00440080">
        <w:rPr>
          <w:rStyle w:val="FootnoteReference"/>
          <w:rFonts w:ascii="Times New Roman" w:hAnsi="Times New Roman" w:cs="Times New Roman"/>
          <w:sz w:val="20"/>
          <w:szCs w:val="20"/>
        </w:rPr>
        <w:footnoteRef/>
      </w:r>
      <w:r w:rsidRPr="00440080">
        <w:rPr>
          <w:rFonts w:ascii="Times New Roman" w:hAnsi="Times New Roman" w:cs="Times New Roman"/>
          <w:sz w:val="20"/>
          <w:szCs w:val="20"/>
        </w:rPr>
        <w:t xml:space="preserve"> </w:t>
      </w:r>
      <w:proofErr w:type="gramStart"/>
      <w:r w:rsidRPr="00440080">
        <w:rPr>
          <w:rFonts w:ascii="Times New Roman" w:hAnsi="Times New Roman" w:cs="Times New Roman"/>
          <w:sz w:val="20"/>
          <w:szCs w:val="20"/>
        </w:rPr>
        <w:t xml:space="preserve">Ibid, </w:t>
      </w:r>
      <w:r w:rsidRPr="00440080">
        <w:rPr>
          <w:rFonts w:ascii="Times New Roman" w:hAnsi="Times New Roman" w:cs="Times New Roman"/>
          <w:iCs/>
          <w:sz w:val="20"/>
          <w:szCs w:val="20"/>
        </w:rPr>
        <w:t>38 and 39.</w:t>
      </w:r>
      <w:proofErr w:type="gramEnd"/>
      <w:r w:rsidRPr="00440080">
        <w:rPr>
          <w:rFonts w:ascii="Times New Roman" w:hAnsi="Times New Roman" w:cs="Times New Roman"/>
          <w:iCs/>
          <w:sz w:val="20"/>
          <w:szCs w:val="20"/>
        </w:rPr>
        <w:t xml:space="preserve"> </w:t>
      </w:r>
    </w:p>
  </w:footnote>
  <w:footnote w:id="7">
    <w:p w:rsidR="00226A8A" w:rsidRPr="002B6F1C" w:rsidRDefault="00226A8A" w:rsidP="00440080">
      <w:pPr>
        <w:pStyle w:val="FootnoteText"/>
        <w:jc w:val="both"/>
        <w:rPr>
          <w:rFonts w:ascii="Times New Roman" w:hAnsi="Times New Roman" w:cs="Times New Roman"/>
          <w:sz w:val="20"/>
          <w:szCs w:val="20"/>
        </w:rPr>
      </w:pPr>
      <w:r w:rsidRPr="00440080">
        <w:rPr>
          <w:rStyle w:val="FootnoteReference"/>
          <w:rFonts w:ascii="Times New Roman" w:hAnsi="Times New Roman" w:cs="Times New Roman"/>
          <w:sz w:val="20"/>
          <w:szCs w:val="20"/>
        </w:rPr>
        <w:footnoteRef/>
      </w:r>
      <w:r w:rsidRPr="00440080">
        <w:rPr>
          <w:rFonts w:ascii="Times New Roman" w:hAnsi="Times New Roman" w:cs="Times New Roman"/>
          <w:sz w:val="20"/>
          <w:szCs w:val="20"/>
        </w:rPr>
        <w:t xml:space="preserve"> </w:t>
      </w:r>
      <w:proofErr w:type="gramStart"/>
      <w:r w:rsidRPr="00440080">
        <w:rPr>
          <w:rFonts w:ascii="Times New Roman" w:hAnsi="Times New Roman" w:cs="Times New Roman"/>
          <w:sz w:val="20"/>
          <w:szCs w:val="20"/>
        </w:rPr>
        <w:t>Ibid.</w:t>
      </w:r>
      <w:proofErr w:type="gramEnd"/>
      <w:r w:rsidRPr="002B6F1C">
        <w:rPr>
          <w:rFonts w:ascii="Times New Roman" w:hAnsi="Times New Roman" w:cs="Times New Roman"/>
          <w:sz w:val="20"/>
          <w:szCs w:val="20"/>
        </w:rPr>
        <w:t xml:space="preserve"> </w:t>
      </w:r>
    </w:p>
  </w:footnote>
  <w:footnote w:id="8">
    <w:p w:rsidR="00226A8A" w:rsidRPr="00440080" w:rsidRDefault="00226A8A" w:rsidP="00B22A9F">
      <w:pPr>
        <w:pStyle w:val="FootnoteText"/>
        <w:jc w:val="both"/>
        <w:rPr>
          <w:rFonts w:ascii="Times New Roman" w:hAnsi="Times New Roman" w:cs="Times New Roman"/>
          <w:sz w:val="20"/>
          <w:szCs w:val="20"/>
        </w:rPr>
      </w:pPr>
      <w:r w:rsidRPr="00440080">
        <w:rPr>
          <w:rStyle w:val="FootnoteReference"/>
          <w:rFonts w:ascii="Times New Roman" w:hAnsi="Times New Roman" w:cs="Times New Roman"/>
          <w:sz w:val="20"/>
          <w:szCs w:val="20"/>
        </w:rPr>
        <w:footnoteRef/>
      </w:r>
      <w:r w:rsidRPr="00440080">
        <w:rPr>
          <w:rFonts w:ascii="Times New Roman" w:hAnsi="Times New Roman" w:cs="Times New Roman"/>
          <w:sz w:val="20"/>
          <w:szCs w:val="20"/>
        </w:rPr>
        <w:t xml:space="preserve"> Muhammad </w:t>
      </w:r>
      <w:proofErr w:type="spellStart"/>
      <w:r w:rsidRPr="00440080">
        <w:rPr>
          <w:rFonts w:ascii="Times New Roman" w:hAnsi="Times New Roman" w:cs="Times New Roman"/>
          <w:sz w:val="20"/>
          <w:szCs w:val="20"/>
        </w:rPr>
        <w:t>Saqib</w:t>
      </w:r>
      <w:proofErr w:type="spellEnd"/>
      <w:r w:rsidRPr="00440080">
        <w:rPr>
          <w:rFonts w:ascii="Times New Roman" w:hAnsi="Times New Roman" w:cs="Times New Roman"/>
          <w:sz w:val="20"/>
          <w:szCs w:val="20"/>
        </w:rPr>
        <w:t xml:space="preserve"> </w:t>
      </w:r>
      <w:proofErr w:type="spellStart"/>
      <w:r w:rsidRPr="00440080">
        <w:rPr>
          <w:rFonts w:ascii="Times New Roman" w:hAnsi="Times New Roman" w:cs="Times New Roman"/>
          <w:sz w:val="20"/>
          <w:szCs w:val="20"/>
        </w:rPr>
        <w:t>Irshad</w:t>
      </w:r>
      <w:proofErr w:type="spellEnd"/>
      <w:r w:rsidRPr="00440080">
        <w:rPr>
          <w:rFonts w:ascii="Times New Roman" w:hAnsi="Times New Roman" w:cs="Times New Roman"/>
          <w:sz w:val="20"/>
          <w:szCs w:val="20"/>
        </w:rPr>
        <w:t xml:space="preserve">, Qi </w:t>
      </w:r>
      <w:proofErr w:type="spellStart"/>
      <w:r w:rsidRPr="00440080">
        <w:rPr>
          <w:rFonts w:ascii="Times New Roman" w:hAnsi="Times New Roman" w:cs="Times New Roman"/>
          <w:sz w:val="20"/>
          <w:szCs w:val="20"/>
        </w:rPr>
        <w:t>Xin</w:t>
      </w:r>
      <w:proofErr w:type="spellEnd"/>
      <w:r w:rsidRPr="00440080">
        <w:rPr>
          <w:rFonts w:ascii="Times New Roman" w:hAnsi="Times New Roman" w:cs="Times New Roman"/>
          <w:sz w:val="20"/>
          <w:szCs w:val="20"/>
        </w:rPr>
        <w:t xml:space="preserve"> and </w:t>
      </w:r>
      <w:proofErr w:type="spellStart"/>
      <w:r w:rsidRPr="00440080">
        <w:rPr>
          <w:rFonts w:ascii="Times New Roman" w:hAnsi="Times New Roman" w:cs="Times New Roman"/>
          <w:sz w:val="20"/>
          <w:szCs w:val="20"/>
        </w:rPr>
        <w:t>Hamza</w:t>
      </w:r>
      <w:proofErr w:type="spellEnd"/>
      <w:r w:rsidRPr="00440080">
        <w:rPr>
          <w:rFonts w:ascii="Times New Roman" w:hAnsi="Times New Roman" w:cs="Times New Roman"/>
          <w:sz w:val="20"/>
          <w:szCs w:val="20"/>
        </w:rPr>
        <w:t xml:space="preserve"> </w:t>
      </w:r>
      <w:proofErr w:type="spellStart"/>
      <w:r w:rsidRPr="00440080">
        <w:rPr>
          <w:rFonts w:ascii="Times New Roman" w:hAnsi="Times New Roman" w:cs="Times New Roman"/>
          <w:sz w:val="20"/>
          <w:szCs w:val="20"/>
        </w:rPr>
        <w:t>Arshad</w:t>
      </w:r>
      <w:proofErr w:type="spellEnd"/>
      <w:r w:rsidRPr="00440080">
        <w:rPr>
          <w:rFonts w:ascii="Times New Roman" w:hAnsi="Times New Roman" w:cs="Times New Roman"/>
          <w:sz w:val="20"/>
          <w:szCs w:val="20"/>
        </w:rPr>
        <w:t xml:space="preserve">, “One Belt and One Road: Does China-Pakistan Economic Corridor Benefit for Pakistan’s Economy”, </w:t>
      </w:r>
      <w:r w:rsidRPr="00440080">
        <w:rPr>
          <w:rFonts w:ascii="Times New Roman" w:hAnsi="Times New Roman" w:cs="Times New Roman"/>
          <w:i/>
          <w:sz w:val="20"/>
          <w:szCs w:val="20"/>
        </w:rPr>
        <w:t>Journal of Economics and Sustainable Development</w:t>
      </w:r>
      <w:r w:rsidRPr="00440080">
        <w:rPr>
          <w:rFonts w:ascii="Times New Roman" w:hAnsi="Times New Roman" w:cs="Times New Roman"/>
          <w:sz w:val="20"/>
          <w:szCs w:val="20"/>
        </w:rPr>
        <w:t>, Vol.6, No. 24, (2015): 203.</w:t>
      </w:r>
    </w:p>
  </w:footnote>
  <w:footnote w:id="9">
    <w:p w:rsidR="00226A8A" w:rsidRPr="002B6F1C" w:rsidRDefault="00226A8A" w:rsidP="00B22A9F">
      <w:pPr>
        <w:spacing w:after="0" w:line="240" w:lineRule="auto"/>
        <w:jc w:val="both"/>
        <w:textAlignment w:val="baseline"/>
        <w:outlineLvl w:val="0"/>
        <w:rPr>
          <w:rFonts w:ascii="Times New Roman" w:hAnsi="Times New Roman" w:cs="Times New Roman"/>
          <w:sz w:val="20"/>
          <w:szCs w:val="20"/>
        </w:rPr>
      </w:pPr>
      <w:r w:rsidRPr="00440080">
        <w:rPr>
          <w:rStyle w:val="FootnoteReference"/>
          <w:rFonts w:ascii="Times New Roman" w:hAnsi="Times New Roman" w:cs="Times New Roman"/>
          <w:sz w:val="20"/>
          <w:szCs w:val="20"/>
        </w:rPr>
        <w:footnoteRef/>
      </w:r>
      <w:r w:rsidRPr="00440080">
        <w:rPr>
          <w:rFonts w:ascii="Times New Roman" w:hAnsi="Times New Roman" w:cs="Times New Roman"/>
          <w:sz w:val="20"/>
          <w:szCs w:val="20"/>
        </w:rPr>
        <w:t xml:space="preserve"> Dr. </w:t>
      </w:r>
      <w:proofErr w:type="spellStart"/>
      <w:r w:rsidRPr="00440080">
        <w:rPr>
          <w:rFonts w:ascii="Times New Roman" w:hAnsi="Times New Roman" w:cs="Times New Roman"/>
          <w:sz w:val="20"/>
          <w:szCs w:val="20"/>
        </w:rPr>
        <w:t>Hasan</w:t>
      </w:r>
      <w:proofErr w:type="spellEnd"/>
      <w:r w:rsidRPr="00440080">
        <w:rPr>
          <w:rFonts w:ascii="Times New Roman" w:hAnsi="Times New Roman" w:cs="Times New Roman"/>
          <w:sz w:val="20"/>
          <w:szCs w:val="20"/>
        </w:rPr>
        <w:t xml:space="preserve"> </w:t>
      </w:r>
      <w:proofErr w:type="spellStart"/>
      <w:r w:rsidRPr="00440080">
        <w:rPr>
          <w:rFonts w:ascii="Times New Roman" w:hAnsi="Times New Roman" w:cs="Times New Roman"/>
          <w:sz w:val="20"/>
          <w:szCs w:val="20"/>
        </w:rPr>
        <w:t>Askari</w:t>
      </w:r>
      <w:proofErr w:type="spellEnd"/>
      <w:r w:rsidRPr="00440080">
        <w:rPr>
          <w:rFonts w:ascii="Times New Roman" w:hAnsi="Times New Roman" w:cs="Times New Roman"/>
          <w:sz w:val="20"/>
          <w:szCs w:val="20"/>
        </w:rPr>
        <w:t xml:space="preserve"> </w:t>
      </w:r>
      <w:proofErr w:type="spellStart"/>
      <w:r w:rsidRPr="00440080">
        <w:rPr>
          <w:rFonts w:ascii="Times New Roman" w:hAnsi="Times New Roman" w:cs="Times New Roman"/>
          <w:sz w:val="20"/>
          <w:szCs w:val="20"/>
        </w:rPr>
        <w:t>Rizvi</w:t>
      </w:r>
      <w:proofErr w:type="spellEnd"/>
      <w:r w:rsidRPr="00440080">
        <w:rPr>
          <w:rFonts w:ascii="Times New Roman" w:hAnsi="Times New Roman" w:cs="Times New Roman"/>
          <w:sz w:val="20"/>
          <w:szCs w:val="20"/>
        </w:rPr>
        <w:t>, “The China-Pakistan Economic Corridor: Regional Cooperation a</w:t>
      </w:r>
      <w:r w:rsidR="0094125A" w:rsidRPr="00440080">
        <w:rPr>
          <w:rFonts w:ascii="Times New Roman" w:hAnsi="Times New Roman" w:cs="Times New Roman"/>
          <w:sz w:val="20"/>
          <w:szCs w:val="20"/>
        </w:rPr>
        <w:t xml:space="preserve">nd Socio-Economic Development”, </w:t>
      </w:r>
      <w:r w:rsidR="0094125A" w:rsidRPr="00440080">
        <w:rPr>
          <w:rFonts w:ascii="Times New Roman" w:hAnsi="Times New Roman" w:cs="Times New Roman"/>
          <w:bCs/>
          <w:i/>
          <w:sz w:val="20"/>
          <w:szCs w:val="20"/>
        </w:rPr>
        <w:t>Institute of Strategic Studies Islamabad (ISSI) Journal</w:t>
      </w:r>
      <w:r w:rsidR="0094125A" w:rsidRPr="00440080">
        <w:rPr>
          <w:rFonts w:ascii="Times New Roman" w:hAnsi="Times New Roman" w:cs="Times New Roman"/>
          <w:bCs/>
          <w:sz w:val="20"/>
          <w:szCs w:val="20"/>
        </w:rPr>
        <w:t>, Vol. 34 and 35, No. 4 and 1, (</w:t>
      </w:r>
      <w:proofErr w:type="gramStart"/>
      <w:r w:rsidR="0094125A" w:rsidRPr="00440080">
        <w:rPr>
          <w:rFonts w:ascii="Times New Roman" w:hAnsi="Times New Roman" w:cs="Times New Roman"/>
          <w:bCs/>
          <w:sz w:val="20"/>
          <w:szCs w:val="20"/>
        </w:rPr>
        <w:t>Winter</w:t>
      </w:r>
      <w:proofErr w:type="gramEnd"/>
      <w:r w:rsidR="0094125A" w:rsidRPr="00440080">
        <w:rPr>
          <w:rFonts w:ascii="Times New Roman" w:hAnsi="Times New Roman" w:cs="Times New Roman"/>
          <w:bCs/>
          <w:sz w:val="20"/>
          <w:szCs w:val="20"/>
        </w:rPr>
        <w:t xml:space="preserve"> 2014 and Summer 2015): </w:t>
      </w:r>
      <w:r w:rsidRPr="00440080">
        <w:rPr>
          <w:rFonts w:ascii="Times New Roman" w:hAnsi="Times New Roman" w:cs="Times New Roman"/>
          <w:sz w:val="20"/>
          <w:szCs w:val="20"/>
        </w:rPr>
        <w:t xml:space="preserve">10, (accessed April 5, 2016), </w:t>
      </w:r>
      <w:hyperlink r:id="rId1" w:history="1">
        <w:r w:rsidRPr="00440080">
          <w:rPr>
            <w:rStyle w:val="Hyperlink"/>
            <w:rFonts w:ascii="Times New Roman" w:hAnsi="Times New Roman" w:cs="Times New Roman"/>
            <w:color w:val="auto"/>
            <w:sz w:val="20"/>
            <w:szCs w:val="20"/>
            <w:u w:val="none"/>
          </w:rPr>
          <w:t>http://issi.org.pk/wp-content/uploads/2015/12/Hasan-Askari-Rizvi_3435_SS_41_20142015.pdf</w:t>
        </w:r>
      </w:hyperlink>
      <w:r w:rsidRPr="00440080">
        <w:rPr>
          <w:rFonts w:ascii="Times New Roman" w:hAnsi="Times New Roman" w:cs="Times New Roman"/>
          <w:sz w:val="20"/>
          <w:szCs w:val="20"/>
        </w:rPr>
        <w:t>.</w:t>
      </w:r>
    </w:p>
  </w:footnote>
  <w:footnote w:id="10">
    <w:p w:rsidR="00226A8A" w:rsidRPr="00D363D1" w:rsidRDefault="00226A8A" w:rsidP="00440080">
      <w:pPr>
        <w:spacing w:after="0" w:line="240" w:lineRule="auto"/>
        <w:jc w:val="both"/>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00440080">
        <w:rPr>
          <w:rFonts w:ascii="Times New Roman" w:hAnsi="Times New Roman" w:cs="Times New Roman"/>
          <w:sz w:val="20"/>
          <w:szCs w:val="20"/>
        </w:rPr>
        <w:t xml:space="preserve"> </w:t>
      </w:r>
      <w:proofErr w:type="gramStart"/>
      <w:r w:rsidR="00440080">
        <w:rPr>
          <w:rFonts w:ascii="Times New Roman" w:hAnsi="Times New Roman" w:cs="Times New Roman"/>
          <w:sz w:val="20"/>
          <w:szCs w:val="20"/>
        </w:rPr>
        <w:t xml:space="preserve">Dr. </w:t>
      </w:r>
      <w:proofErr w:type="spellStart"/>
      <w:r w:rsidR="00440080">
        <w:rPr>
          <w:rFonts w:ascii="Times New Roman" w:hAnsi="Times New Roman" w:cs="Times New Roman"/>
          <w:sz w:val="20"/>
          <w:szCs w:val="20"/>
        </w:rPr>
        <w:t>Moonis</w:t>
      </w:r>
      <w:proofErr w:type="spellEnd"/>
      <w:r w:rsidR="00440080">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Ahmar</w:t>
      </w:r>
      <w:proofErr w:type="spellEnd"/>
      <w:r w:rsidRPr="00D363D1">
        <w:rPr>
          <w:rFonts w:ascii="Times New Roman" w:hAnsi="Times New Roman" w:cs="Times New Roman"/>
          <w:sz w:val="20"/>
          <w:szCs w:val="20"/>
        </w:rPr>
        <w:t xml:space="preserve">, </w:t>
      </w:r>
      <w:r w:rsidRPr="00D363D1">
        <w:rPr>
          <w:rFonts w:ascii="Times New Roman" w:hAnsi="Times New Roman" w:cs="Times New Roman"/>
          <w:bCs/>
          <w:sz w:val="20"/>
          <w:szCs w:val="20"/>
        </w:rPr>
        <w:t xml:space="preserve">“Strategic Meaning of the China-Pakistan Economic Corridor”, </w:t>
      </w:r>
      <w:r w:rsidRPr="00D363D1">
        <w:rPr>
          <w:rFonts w:ascii="Times New Roman" w:hAnsi="Times New Roman" w:cs="Times New Roman"/>
          <w:iCs/>
          <w:sz w:val="20"/>
          <w:szCs w:val="20"/>
        </w:rPr>
        <w:t xml:space="preserve">p. 42, </w:t>
      </w:r>
      <w:r w:rsidRPr="00D363D1">
        <w:rPr>
          <w:rFonts w:ascii="Times New Roman" w:hAnsi="Times New Roman" w:cs="Times New Roman"/>
          <w:sz w:val="20"/>
          <w:szCs w:val="20"/>
        </w:rPr>
        <w:t>http://issi.org.pk/wp-content/uploads/2015/12/Moonis-Ahmar_3435_SS_41_20142015.pdf.</w:t>
      </w:r>
      <w:proofErr w:type="gramEnd"/>
    </w:p>
  </w:footnote>
  <w:footnote w:id="11">
    <w:p w:rsidR="00226A8A" w:rsidRPr="00721894" w:rsidRDefault="00226A8A" w:rsidP="00440080">
      <w:pPr>
        <w:pStyle w:val="FootnoteText"/>
        <w:jc w:val="both"/>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gramStart"/>
      <w:r w:rsidRPr="00D363D1">
        <w:rPr>
          <w:rFonts w:ascii="Times New Roman" w:hAnsi="Times New Roman" w:cs="Times New Roman"/>
          <w:sz w:val="20"/>
          <w:szCs w:val="20"/>
        </w:rPr>
        <w:t>Ibid.</w:t>
      </w:r>
      <w:proofErr w:type="gramEnd"/>
      <w:r w:rsidRPr="00D363D1">
        <w:rPr>
          <w:rFonts w:ascii="Times New Roman" w:hAnsi="Times New Roman" w:cs="Times New Roman"/>
          <w:sz w:val="20"/>
          <w:szCs w:val="20"/>
        </w:rPr>
        <w:t xml:space="preserve"> </w:t>
      </w:r>
    </w:p>
  </w:footnote>
  <w:footnote w:id="12">
    <w:p w:rsidR="00226A8A" w:rsidRPr="002B6F1C" w:rsidRDefault="00226A8A" w:rsidP="002B6F1C">
      <w:pPr>
        <w:pStyle w:val="FootnoteText"/>
        <w:jc w:val="both"/>
        <w:rPr>
          <w:rFonts w:ascii="Times New Roman" w:hAnsi="Times New Roman" w:cs="Times New Roman"/>
          <w:sz w:val="20"/>
          <w:szCs w:val="20"/>
        </w:rPr>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Dr. </w:t>
      </w:r>
      <w:proofErr w:type="spellStart"/>
      <w:r w:rsidRPr="002B6F1C">
        <w:rPr>
          <w:rFonts w:ascii="Times New Roman" w:hAnsi="Times New Roman" w:cs="Times New Roman"/>
          <w:sz w:val="20"/>
          <w:szCs w:val="20"/>
        </w:rPr>
        <w:t>Azhar</w:t>
      </w:r>
      <w:proofErr w:type="spellEnd"/>
      <w:r w:rsidRPr="002B6F1C">
        <w:rPr>
          <w:rFonts w:ascii="Times New Roman" w:hAnsi="Times New Roman" w:cs="Times New Roman"/>
          <w:sz w:val="20"/>
          <w:szCs w:val="20"/>
        </w:rPr>
        <w:t xml:space="preserve"> Ahmad, “</w:t>
      </w:r>
      <w:proofErr w:type="spellStart"/>
      <w:r w:rsidRPr="002B6F1C">
        <w:rPr>
          <w:rFonts w:ascii="Times New Roman" w:hAnsi="Times New Roman" w:cs="Times New Roman"/>
          <w:sz w:val="20"/>
          <w:szCs w:val="20"/>
        </w:rPr>
        <w:t>Gwadar</w:t>
      </w:r>
      <w:proofErr w:type="spellEnd"/>
      <w:r w:rsidRPr="002B6F1C">
        <w:rPr>
          <w:rFonts w:ascii="Times New Roman" w:hAnsi="Times New Roman" w:cs="Times New Roman"/>
          <w:sz w:val="20"/>
          <w:szCs w:val="20"/>
        </w:rPr>
        <w:t xml:space="preserve"> Port Potential and Prospects”, </w:t>
      </w:r>
      <w:r w:rsidR="0058288C">
        <w:rPr>
          <w:rFonts w:ascii="Times New Roman" w:hAnsi="Times New Roman" w:cs="Times New Roman"/>
          <w:sz w:val="20"/>
          <w:szCs w:val="20"/>
        </w:rPr>
        <w:t xml:space="preserve">Research Paper, </w:t>
      </w:r>
      <w:bookmarkStart w:id="0" w:name="_GoBack"/>
      <w:bookmarkEnd w:id="0"/>
      <w:r w:rsidRPr="002B6F1C">
        <w:rPr>
          <w:rFonts w:ascii="Times New Roman" w:hAnsi="Times New Roman" w:cs="Times New Roman"/>
          <w:sz w:val="20"/>
          <w:szCs w:val="20"/>
        </w:rPr>
        <w:t>Pakistan Institute for Conflict and Security</w:t>
      </w:r>
      <w:r w:rsidR="00033E49">
        <w:rPr>
          <w:rFonts w:ascii="Times New Roman" w:hAnsi="Times New Roman" w:cs="Times New Roman"/>
          <w:sz w:val="20"/>
          <w:szCs w:val="20"/>
        </w:rPr>
        <w:t xml:space="preserve"> Studies (PICSS), http://www.picss.net.</w:t>
      </w:r>
    </w:p>
  </w:footnote>
  <w:footnote w:id="13">
    <w:p w:rsidR="00226A8A" w:rsidRPr="002B6F1C" w:rsidRDefault="00226A8A" w:rsidP="002B6F1C">
      <w:pPr>
        <w:spacing w:after="0" w:line="240" w:lineRule="auto"/>
        <w:jc w:val="both"/>
        <w:textAlignment w:val="baseline"/>
        <w:outlineLvl w:val="0"/>
        <w:rPr>
          <w:rFonts w:ascii="Times New Roman" w:hAnsi="Times New Roman" w:cs="Times New Roman"/>
          <w:sz w:val="20"/>
          <w:szCs w:val="20"/>
        </w:rPr>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Dr. </w:t>
      </w:r>
      <w:proofErr w:type="spellStart"/>
      <w:r w:rsidRPr="002B6F1C">
        <w:rPr>
          <w:rFonts w:ascii="Times New Roman" w:hAnsi="Times New Roman" w:cs="Times New Roman"/>
          <w:sz w:val="20"/>
          <w:szCs w:val="20"/>
        </w:rPr>
        <w:t>Hasan</w:t>
      </w:r>
      <w:proofErr w:type="spellEnd"/>
      <w:r w:rsidRPr="002B6F1C">
        <w:rPr>
          <w:rFonts w:ascii="Times New Roman" w:hAnsi="Times New Roman" w:cs="Times New Roman"/>
          <w:sz w:val="20"/>
          <w:szCs w:val="20"/>
        </w:rPr>
        <w:t xml:space="preserve"> </w:t>
      </w:r>
      <w:proofErr w:type="spellStart"/>
      <w:r w:rsidRPr="002B6F1C">
        <w:rPr>
          <w:rFonts w:ascii="Times New Roman" w:hAnsi="Times New Roman" w:cs="Times New Roman"/>
          <w:sz w:val="20"/>
          <w:szCs w:val="20"/>
        </w:rPr>
        <w:t>Askari</w:t>
      </w:r>
      <w:proofErr w:type="spellEnd"/>
      <w:r w:rsidRPr="002B6F1C">
        <w:rPr>
          <w:rFonts w:ascii="Times New Roman" w:hAnsi="Times New Roman" w:cs="Times New Roman"/>
          <w:sz w:val="20"/>
          <w:szCs w:val="20"/>
        </w:rPr>
        <w:t xml:space="preserve"> </w:t>
      </w:r>
      <w:proofErr w:type="spellStart"/>
      <w:r w:rsidRPr="002B6F1C">
        <w:rPr>
          <w:rFonts w:ascii="Times New Roman" w:hAnsi="Times New Roman" w:cs="Times New Roman"/>
          <w:sz w:val="20"/>
          <w:szCs w:val="20"/>
        </w:rPr>
        <w:t>Rizvi</w:t>
      </w:r>
      <w:proofErr w:type="spellEnd"/>
      <w:r w:rsidRPr="002B6F1C">
        <w:rPr>
          <w:rFonts w:ascii="Times New Roman" w:hAnsi="Times New Roman" w:cs="Times New Roman"/>
          <w:sz w:val="20"/>
          <w:szCs w:val="20"/>
        </w:rPr>
        <w:t xml:space="preserve">, “The China-Pakistan Economic Corridor: Regional Cooperation and Socio-Economic Development”, p. 10, </w:t>
      </w:r>
      <w:hyperlink r:id="rId2" w:history="1">
        <w:r w:rsidRPr="002B6F1C">
          <w:rPr>
            <w:rStyle w:val="Hyperlink"/>
            <w:rFonts w:ascii="Times New Roman" w:hAnsi="Times New Roman" w:cs="Times New Roman"/>
            <w:color w:val="auto"/>
            <w:sz w:val="20"/>
            <w:szCs w:val="20"/>
            <w:u w:val="none"/>
          </w:rPr>
          <w:t>http://issi.org.pk/wp-content/uploads/2015/12/Hasan-Askari-Rizvi_3435_SS_41_20142015.pdf</w:t>
        </w:r>
      </w:hyperlink>
      <w:r w:rsidRPr="002B6F1C">
        <w:rPr>
          <w:rFonts w:ascii="Times New Roman" w:hAnsi="Times New Roman" w:cs="Times New Roman"/>
          <w:sz w:val="20"/>
          <w:szCs w:val="20"/>
        </w:rPr>
        <w:t>.</w:t>
      </w:r>
    </w:p>
  </w:footnote>
  <w:footnote w:id="14">
    <w:p w:rsidR="00226A8A" w:rsidRPr="002B6F1C" w:rsidRDefault="00226A8A" w:rsidP="002B6F1C">
      <w:pPr>
        <w:pStyle w:val="FootnoteText"/>
        <w:jc w:val="both"/>
        <w:rPr>
          <w:rFonts w:ascii="Times New Roman" w:hAnsi="Times New Roman" w:cs="Times New Roman"/>
          <w:sz w:val="20"/>
          <w:szCs w:val="20"/>
        </w:rPr>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Muhammad </w:t>
      </w:r>
      <w:proofErr w:type="spellStart"/>
      <w:r w:rsidRPr="002B6F1C">
        <w:rPr>
          <w:rFonts w:ascii="Times New Roman" w:hAnsi="Times New Roman" w:cs="Times New Roman"/>
          <w:sz w:val="20"/>
          <w:szCs w:val="20"/>
        </w:rPr>
        <w:t>Saqib</w:t>
      </w:r>
      <w:proofErr w:type="spellEnd"/>
      <w:r w:rsidRPr="002B6F1C">
        <w:rPr>
          <w:rFonts w:ascii="Times New Roman" w:hAnsi="Times New Roman" w:cs="Times New Roman"/>
          <w:sz w:val="20"/>
          <w:szCs w:val="20"/>
        </w:rPr>
        <w:t xml:space="preserve"> </w:t>
      </w:r>
      <w:proofErr w:type="spellStart"/>
      <w:r w:rsidRPr="002B6F1C">
        <w:rPr>
          <w:rFonts w:ascii="Times New Roman" w:hAnsi="Times New Roman" w:cs="Times New Roman"/>
          <w:sz w:val="20"/>
          <w:szCs w:val="20"/>
        </w:rPr>
        <w:t>Irshad</w:t>
      </w:r>
      <w:proofErr w:type="spellEnd"/>
      <w:r w:rsidRPr="002B6F1C">
        <w:rPr>
          <w:rFonts w:ascii="Times New Roman" w:hAnsi="Times New Roman" w:cs="Times New Roman"/>
          <w:sz w:val="20"/>
          <w:szCs w:val="20"/>
        </w:rPr>
        <w:t>, “One Belt and One Road: Does China-Pakistan Economic Corridor Benefit for Pakistan’s Economy”, p. 202.</w:t>
      </w:r>
    </w:p>
  </w:footnote>
  <w:footnote w:id="15">
    <w:p w:rsidR="00226A8A" w:rsidRPr="002B6F1C" w:rsidRDefault="00226A8A" w:rsidP="002B6F1C">
      <w:pPr>
        <w:pStyle w:val="FootnoteText"/>
        <w:jc w:val="both"/>
        <w:rPr>
          <w:rFonts w:ascii="Times New Roman" w:hAnsi="Times New Roman" w:cs="Times New Roman"/>
          <w:sz w:val="20"/>
          <w:szCs w:val="20"/>
        </w:rPr>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Ibid.</w:t>
      </w:r>
    </w:p>
  </w:footnote>
  <w:footnote w:id="16">
    <w:p w:rsidR="00226A8A" w:rsidRDefault="00226A8A" w:rsidP="002B6F1C">
      <w:pPr>
        <w:pStyle w:val="FootnoteText"/>
        <w:jc w:val="both"/>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w:t>
      </w:r>
      <w:proofErr w:type="gramStart"/>
      <w:r w:rsidRPr="002B6F1C">
        <w:rPr>
          <w:rFonts w:ascii="Times New Roman" w:hAnsi="Times New Roman" w:cs="Times New Roman"/>
          <w:sz w:val="20"/>
          <w:szCs w:val="20"/>
        </w:rPr>
        <w:t>Ibid.</w:t>
      </w:r>
      <w:proofErr w:type="gramEnd"/>
      <w:r>
        <w:t xml:space="preserve"> </w:t>
      </w:r>
    </w:p>
  </w:footnote>
  <w:footnote w:id="17">
    <w:p w:rsidR="00226A8A" w:rsidRPr="002B6F1C" w:rsidRDefault="00226A8A" w:rsidP="002B6F1C">
      <w:pPr>
        <w:pStyle w:val="FootnoteText"/>
        <w:jc w:val="both"/>
        <w:rPr>
          <w:rFonts w:ascii="Times New Roman" w:hAnsi="Times New Roman" w:cs="Times New Roman"/>
          <w:sz w:val="20"/>
          <w:szCs w:val="20"/>
        </w:rPr>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Muhammad </w:t>
      </w:r>
      <w:proofErr w:type="spellStart"/>
      <w:r w:rsidRPr="002B6F1C">
        <w:rPr>
          <w:rFonts w:ascii="Times New Roman" w:hAnsi="Times New Roman" w:cs="Times New Roman"/>
          <w:sz w:val="20"/>
          <w:szCs w:val="20"/>
        </w:rPr>
        <w:t>Saqib</w:t>
      </w:r>
      <w:proofErr w:type="spellEnd"/>
      <w:r w:rsidRPr="002B6F1C">
        <w:rPr>
          <w:rFonts w:ascii="Times New Roman" w:hAnsi="Times New Roman" w:cs="Times New Roman"/>
          <w:sz w:val="20"/>
          <w:szCs w:val="20"/>
        </w:rPr>
        <w:t xml:space="preserve"> </w:t>
      </w:r>
      <w:proofErr w:type="spellStart"/>
      <w:r w:rsidRPr="002B6F1C">
        <w:rPr>
          <w:rFonts w:ascii="Times New Roman" w:hAnsi="Times New Roman" w:cs="Times New Roman"/>
          <w:sz w:val="20"/>
          <w:szCs w:val="20"/>
        </w:rPr>
        <w:t>Irshad</w:t>
      </w:r>
      <w:proofErr w:type="spellEnd"/>
      <w:r w:rsidRPr="002B6F1C">
        <w:rPr>
          <w:rFonts w:ascii="Times New Roman" w:hAnsi="Times New Roman" w:cs="Times New Roman"/>
          <w:sz w:val="20"/>
          <w:szCs w:val="20"/>
        </w:rPr>
        <w:t>, “One Belt and One Road: Does China-Pakistan Economic Corridor Benefit for Pakistan’s Economy”, p. 203.</w:t>
      </w:r>
    </w:p>
  </w:footnote>
  <w:footnote w:id="18">
    <w:p w:rsidR="00226A8A" w:rsidRPr="009D7E6E" w:rsidRDefault="00226A8A">
      <w:pPr>
        <w:pStyle w:val="FootnoteText"/>
        <w:rPr>
          <w:rFonts w:ascii="Times New Roman" w:hAnsi="Times New Roman" w:cs="Times New Roman"/>
          <w:sz w:val="20"/>
          <w:szCs w:val="20"/>
        </w:rPr>
      </w:pPr>
      <w:r w:rsidRPr="009D7E6E">
        <w:rPr>
          <w:rStyle w:val="FootnoteReference"/>
          <w:rFonts w:ascii="Times New Roman" w:hAnsi="Times New Roman" w:cs="Times New Roman"/>
          <w:sz w:val="20"/>
          <w:szCs w:val="20"/>
        </w:rPr>
        <w:footnoteRef/>
      </w:r>
      <w:r w:rsidRPr="009D7E6E">
        <w:rPr>
          <w:rFonts w:ascii="Times New Roman" w:hAnsi="Times New Roman" w:cs="Times New Roman"/>
          <w:sz w:val="20"/>
          <w:szCs w:val="20"/>
        </w:rPr>
        <w:t xml:space="preserve"> </w:t>
      </w:r>
      <w:proofErr w:type="gramStart"/>
      <w:r w:rsidRPr="009D7E6E">
        <w:rPr>
          <w:rFonts w:ascii="Times New Roman" w:hAnsi="Times New Roman" w:cs="Times New Roman"/>
          <w:sz w:val="20"/>
          <w:szCs w:val="20"/>
        </w:rPr>
        <w:t>Ibid, 203.</w:t>
      </w:r>
      <w:proofErr w:type="gramEnd"/>
    </w:p>
  </w:footnote>
  <w:footnote w:id="19">
    <w:p w:rsidR="00226A8A" w:rsidRPr="002B6F1C" w:rsidRDefault="00226A8A" w:rsidP="00440080">
      <w:pPr>
        <w:pStyle w:val="FootnoteText"/>
        <w:rPr>
          <w:rFonts w:ascii="Times New Roman" w:hAnsi="Times New Roman" w:cs="Times New Roman"/>
          <w:sz w:val="20"/>
          <w:szCs w:val="20"/>
        </w:rPr>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Dr. </w:t>
      </w:r>
      <w:proofErr w:type="spellStart"/>
      <w:r w:rsidRPr="002B6F1C">
        <w:rPr>
          <w:rFonts w:ascii="Times New Roman" w:hAnsi="Times New Roman" w:cs="Times New Roman"/>
          <w:sz w:val="20"/>
          <w:szCs w:val="20"/>
        </w:rPr>
        <w:t>Hasan</w:t>
      </w:r>
      <w:proofErr w:type="spellEnd"/>
      <w:r w:rsidRPr="002B6F1C">
        <w:rPr>
          <w:rFonts w:ascii="Times New Roman" w:hAnsi="Times New Roman" w:cs="Times New Roman"/>
          <w:sz w:val="20"/>
          <w:szCs w:val="20"/>
        </w:rPr>
        <w:t xml:space="preserve"> </w:t>
      </w:r>
      <w:proofErr w:type="spellStart"/>
      <w:r w:rsidRPr="002B6F1C">
        <w:rPr>
          <w:rFonts w:ascii="Times New Roman" w:hAnsi="Times New Roman" w:cs="Times New Roman"/>
          <w:sz w:val="20"/>
          <w:szCs w:val="20"/>
        </w:rPr>
        <w:t>Askari</w:t>
      </w:r>
      <w:proofErr w:type="spellEnd"/>
      <w:r w:rsidRPr="002B6F1C">
        <w:rPr>
          <w:rFonts w:ascii="Times New Roman" w:hAnsi="Times New Roman" w:cs="Times New Roman"/>
          <w:sz w:val="20"/>
          <w:szCs w:val="20"/>
        </w:rPr>
        <w:t xml:space="preserve"> </w:t>
      </w:r>
      <w:proofErr w:type="spellStart"/>
      <w:r w:rsidRPr="002B6F1C">
        <w:rPr>
          <w:rFonts w:ascii="Times New Roman" w:hAnsi="Times New Roman" w:cs="Times New Roman"/>
          <w:sz w:val="20"/>
          <w:szCs w:val="20"/>
        </w:rPr>
        <w:t>Rizvi</w:t>
      </w:r>
      <w:proofErr w:type="spellEnd"/>
      <w:r w:rsidRPr="002B6F1C">
        <w:rPr>
          <w:rFonts w:ascii="Times New Roman" w:hAnsi="Times New Roman" w:cs="Times New Roman"/>
          <w:sz w:val="20"/>
          <w:szCs w:val="20"/>
        </w:rPr>
        <w:t xml:space="preserve">, “The China-Pakistan Economic Corridor: Regional Cooperation and Socio-Economic Development”, p. 11, </w:t>
      </w:r>
      <w:hyperlink r:id="rId3" w:history="1">
        <w:r w:rsidR="0094125A" w:rsidRPr="00440080">
          <w:rPr>
            <w:rStyle w:val="Hyperlink"/>
            <w:rFonts w:ascii="Times New Roman" w:hAnsi="Times New Roman" w:cs="Times New Roman"/>
            <w:color w:val="auto"/>
            <w:sz w:val="20"/>
            <w:szCs w:val="20"/>
            <w:u w:val="none"/>
          </w:rPr>
          <w:t>http://issi.org.pk/wp-content/uploads/2015/12/Hasan-Askari Rizvi_3435_SS_41_20142015.pdf</w:t>
        </w:r>
      </w:hyperlink>
      <w:r w:rsidRPr="00440080">
        <w:rPr>
          <w:rFonts w:ascii="Times New Roman" w:hAnsi="Times New Roman" w:cs="Times New Roman"/>
          <w:sz w:val="20"/>
          <w:szCs w:val="20"/>
        </w:rPr>
        <w:t>.</w:t>
      </w:r>
    </w:p>
  </w:footnote>
  <w:footnote w:id="20">
    <w:p w:rsidR="00226A8A" w:rsidRPr="002B6F1C" w:rsidRDefault="00226A8A" w:rsidP="00440080">
      <w:pPr>
        <w:spacing w:after="0" w:line="240" w:lineRule="auto"/>
        <w:textAlignment w:val="baseline"/>
        <w:outlineLvl w:val="0"/>
        <w:rPr>
          <w:rFonts w:ascii="Times New Roman" w:hAnsi="Times New Roman" w:cs="Times New Roman"/>
          <w:sz w:val="20"/>
          <w:szCs w:val="20"/>
        </w:rPr>
      </w:pPr>
      <w:r w:rsidRPr="002B6F1C">
        <w:rPr>
          <w:rStyle w:val="FootnoteReference"/>
          <w:rFonts w:ascii="Times New Roman" w:hAnsi="Times New Roman" w:cs="Times New Roman"/>
          <w:sz w:val="20"/>
          <w:szCs w:val="20"/>
        </w:rPr>
        <w:footnoteRef/>
      </w:r>
      <w:r w:rsidRPr="002B6F1C">
        <w:rPr>
          <w:rFonts w:ascii="Times New Roman" w:hAnsi="Times New Roman" w:cs="Times New Roman"/>
          <w:sz w:val="20"/>
          <w:szCs w:val="20"/>
        </w:rPr>
        <w:t xml:space="preserve"> </w:t>
      </w:r>
      <w:proofErr w:type="gramStart"/>
      <w:r w:rsidRPr="002B6F1C">
        <w:rPr>
          <w:rFonts w:ascii="Times New Roman" w:hAnsi="Times New Roman" w:cs="Times New Roman"/>
          <w:sz w:val="20"/>
          <w:szCs w:val="20"/>
        </w:rPr>
        <w:t>Ibid, 10.</w:t>
      </w:r>
      <w:proofErr w:type="gramEnd"/>
    </w:p>
    <w:p w:rsidR="00226A8A" w:rsidRDefault="00226A8A">
      <w:pPr>
        <w:pStyle w:val="FootnoteText"/>
      </w:pPr>
    </w:p>
  </w:footnote>
  <w:footnote w:id="21">
    <w:p w:rsidR="0056365D" w:rsidRPr="0056365D" w:rsidRDefault="0056365D" w:rsidP="0056365D">
      <w:pPr>
        <w:spacing w:after="0" w:line="240" w:lineRule="auto"/>
        <w:jc w:val="both"/>
        <w:rPr>
          <w:rFonts w:ascii="Times New Roman" w:hAnsi="Times New Roman" w:cs="Times New Roman"/>
          <w:sz w:val="20"/>
          <w:szCs w:val="20"/>
        </w:rPr>
      </w:pPr>
      <w:r w:rsidRPr="0056365D">
        <w:rPr>
          <w:rStyle w:val="FootnoteReference"/>
          <w:rFonts w:ascii="Times New Roman" w:hAnsi="Times New Roman" w:cs="Times New Roman"/>
          <w:sz w:val="20"/>
          <w:szCs w:val="20"/>
        </w:rPr>
        <w:footnoteRef/>
      </w:r>
      <w:r w:rsidRPr="0056365D">
        <w:rPr>
          <w:rFonts w:ascii="Times New Roman" w:hAnsi="Times New Roman" w:cs="Times New Roman"/>
          <w:sz w:val="20"/>
          <w:szCs w:val="20"/>
        </w:rPr>
        <w:t xml:space="preserve"> “One Belt One Road Provides New Drive for Regional Sustainable Development”, </w:t>
      </w:r>
      <w:r w:rsidR="0094125A" w:rsidRPr="0094125A">
        <w:rPr>
          <w:rFonts w:ascii="Times New Roman" w:hAnsi="Times New Roman" w:cs="Times New Roman"/>
          <w:i/>
          <w:sz w:val="20"/>
          <w:szCs w:val="20"/>
        </w:rPr>
        <w:t>People’s Daily</w:t>
      </w:r>
      <w:r w:rsidR="0094125A">
        <w:rPr>
          <w:rFonts w:ascii="Times New Roman" w:hAnsi="Times New Roman" w:cs="Times New Roman"/>
          <w:sz w:val="20"/>
          <w:szCs w:val="20"/>
        </w:rPr>
        <w:t xml:space="preserve">, </w:t>
      </w:r>
      <w:r w:rsidRPr="0056365D">
        <w:rPr>
          <w:rFonts w:ascii="Times New Roman" w:hAnsi="Times New Roman" w:cs="Times New Roman"/>
          <w:sz w:val="20"/>
          <w:szCs w:val="20"/>
        </w:rPr>
        <w:t xml:space="preserve">April 8, 2016, (accessed April 11, 2016), </w:t>
      </w:r>
      <w:hyperlink r:id="rId4" w:history="1">
        <w:r w:rsidRPr="0056365D">
          <w:rPr>
            <w:rStyle w:val="Hyperlink"/>
            <w:rFonts w:ascii="Times New Roman" w:hAnsi="Times New Roman" w:cs="Times New Roman"/>
            <w:color w:val="auto"/>
            <w:sz w:val="20"/>
            <w:szCs w:val="20"/>
            <w:u w:val="none"/>
          </w:rPr>
          <w:t>http://en.people.cn/n3/2016/0408/c90000-9041876.html</w:t>
        </w:r>
      </w:hyperlink>
      <w:r w:rsidRPr="0056365D">
        <w:rPr>
          <w:rFonts w:ascii="Times New Roman" w:hAnsi="Times New Roman" w:cs="Times New Roman"/>
          <w:sz w:val="20"/>
          <w:szCs w:val="20"/>
        </w:rPr>
        <w:t xml:space="preserve">. </w:t>
      </w:r>
    </w:p>
  </w:footnote>
  <w:footnote w:id="22">
    <w:p w:rsidR="00226A8A" w:rsidRPr="00226A8A" w:rsidRDefault="00226A8A" w:rsidP="0056365D">
      <w:pPr>
        <w:pStyle w:val="Heading5"/>
        <w:spacing w:before="0" w:line="240" w:lineRule="auto"/>
        <w:jc w:val="both"/>
        <w:textAlignment w:val="baseline"/>
        <w:rPr>
          <w:rFonts w:ascii="Times New Roman" w:hAnsi="Times New Roman" w:cs="Times New Roman"/>
          <w:color w:val="000000"/>
          <w:sz w:val="20"/>
          <w:szCs w:val="20"/>
        </w:rPr>
      </w:pPr>
      <w:r w:rsidRPr="0056365D">
        <w:rPr>
          <w:rStyle w:val="FootnoteReference"/>
          <w:rFonts w:ascii="Times New Roman" w:hAnsi="Times New Roman" w:cs="Times New Roman"/>
          <w:color w:val="auto"/>
          <w:sz w:val="20"/>
          <w:szCs w:val="20"/>
        </w:rPr>
        <w:footnoteRef/>
      </w:r>
      <w:r w:rsidRPr="0056365D">
        <w:rPr>
          <w:rFonts w:ascii="Times New Roman" w:hAnsi="Times New Roman" w:cs="Times New Roman"/>
          <w:color w:val="auto"/>
          <w:sz w:val="20"/>
          <w:szCs w:val="20"/>
        </w:rPr>
        <w:t xml:space="preserve"> </w:t>
      </w:r>
      <w:r w:rsidRPr="0056365D">
        <w:rPr>
          <w:rFonts w:ascii="Times New Roman" w:hAnsi="Times New Roman" w:cs="Times New Roman"/>
          <w:bCs/>
          <w:color w:val="auto"/>
          <w:sz w:val="20"/>
          <w:szCs w:val="20"/>
        </w:rPr>
        <w:t xml:space="preserve">Dr. </w:t>
      </w:r>
      <w:proofErr w:type="spellStart"/>
      <w:r w:rsidRPr="0056365D">
        <w:rPr>
          <w:rFonts w:ascii="Times New Roman" w:hAnsi="Times New Roman" w:cs="Times New Roman"/>
          <w:bCs/>
          <w:color w:val="auto"/>
          <w:sz w:val="20"/>
          <w:szCs w:val="20"/>
        </w:rPr>
        <w:t>Simrit</w:t>
      </w:r>
      <w:proofErr w:type="spellEnd"/>
      <w:r w:rsidRPr="0056365D">
        <w:rPr>
          <w:rFonts w:ascii="Times New Roman" w:hAnsi="Times New Roman" w:cs="Times New Roman"/>
          <w:bCs/>
          <w:color w:val="auto"/>
          <w:sz w:val="20"/>
          <w:szCs w:val="20"/>
        </w:rPr>
        <w:t xml:space="preserve"> </w:t>
      </w:r>
      <w:proofErr w:type="spellStart"/>
      <w:r w:rsidRPr="0056365D">
        <w:rPr>
          <w:rFonts w:ascii="Times New Roman" w:hAnsi="Times New Roman" w:cs="Times New Roman"/>
          <w:bCs/>
          <w:color w:val="auto"/>
          <w:sz w:val="20"/>
          <w:szCs w:val="20"/>
        </w:rPr>
        <w:t>Kahlon</w:t>
      </w:r>
      <w:proofErr w:type="spellEnd"/>
      <w:r w:rsidRPr="0056365D">
        <w:rPr>
          <w:rFonts w:ascii="Times New Roman" w:hAnsi="Times New Roman" w:cs="Times New Roman"/>
          <w:bCs/>
          <w:color w:val="auto"/>
          <w:sz w:val="20"/>
          <w:szCs w:val="20"/>
        </w:rPr>
        <w:t>, “</w:t>
      </w:r>
      <w:proofErr w:type="spellStart"/>
      <w:r w:rsidRPr="0056365D">
        <w:rPr>
          <w:rFonts w:ascii="Times New Roman" w:hAnsi="Times New Roman" w:cs="Times New Roman"/>
          <w:bCs/>
          <w:color w:val="auto"/>
          <w:sz w:val="20"/>
          <w:szCs w:val="20"/>
        </w:rPr>
        <w:t>Gwadar</w:t>
      </w:r>
      <w:proofErr w:type="spellEnd"/>
      <w:r w:rsidRPr="0056365D">
        <w:rPr>
          <w:rFonts w:ascii="Times New Roman" w:hAnsi="Times New Roman" w:cs="Times New Roman"/>
          <w:bCs/>
          <w:color w:val="auto"/>
          <w:sz w:val="20"/>
          <w:szCs w:val="20"/>
        </w:rPr>
        <w:t xml:space="preserve"> port </w:t>
      </w:r>
      <w:proofErr w:type="spellStart"/>
      <w:r w:rsidRPr="0056365D">
        <w:rPr>
          <w:rFonts w:ascii="Times New Roman" w:hAnsi="Times New Roman" w:cs="Times New Roman"/>
          <w:bCs/>
          <w:color w:val="auto"/>
          <w:sz w:val="20"/>
          <w:szCs w:val="20"/>
        </w:rPr>
        <w:t>Operationalisation</w:t>
      </w:r>
      <w:proofErr w:type="spellEnd"/>
      <w:r w:rsidRPr="0056365D">
        <w:rPr>
          <w:rFonts w:ascii="Times New Roman" w:hAnsi="Times New Roman" w:cs="Times New Roman"/>
          <w:bCs/>
          <w:color w:val="auto"/>
          <w:sz w:val="20"/>
          <w:szCs w:val="20"/>
        </w:rPr>
        <w:t xml:space="preserve">: India, US Need to Redraw Maritime Strategy”, </w:t>
      </w:r>
      <w:r w:rsidRPr="0056365D">
        <w:rPr>
          <w:rFonts w:ascii="Times New Roman" w:hAnsi="Times New Roman" w:cs="Times New Roman"/>
          <w:bCs/>
          <w:i/>
          <w:color w:val="auto"/>
          <w:sz w:val="20"/>
          <w:szCs w:val="20"/>
        </w:rPr>
        <w:t xml:space="preserve">Indian </w:t>
      </w:r>
      <w:proofErr w:type="spellStart"/>
      <w:r w:rsidRPr="00226A8A">
        <w:rPr>
          <w:rFonts w:ascii="Times New Roman" w:hAnsi="Times New Roman" w:cs="Times New Roman"/>
          <w:bCs/>
          <w:i/>
          <w:color w:val="000000"/>
          <w:sz w:val="20"/>
          <w:szCs w:val="20"/>
        </w:rPr>
        <w:t>Defence</w:t>
      </w:r>
      <w:proofErr w:type="spellEnd"/>
      <w:r w:rsidRPr="00226A8A">
        <w:rPr>
          <w:rFonts w:ascii="Times New Roman" w:hAnsi="Times New Roman" w:cs="Times New Roman"/>
          <w:bCs/>
          <w:i/>
          <w:color w:val="000000"/>
          <w:sz w:val="20"/>
          <w:szCs w:val="20"/>
        </w:rPr>
        <w:t xml:space="preserve"> Review</w:t>
      </w:r>
      <w:r w:rsidRPr="00226A8A">
        <w:rPr>
          <w:rFonts w:ascii="Times New Roman" w:hAnsi="Times New Roman" w:cs="Times New Roman"/>
          <w:bCs/>
          <w:color w:val="000000"/>
          <w:sz w:val="20"/>
          <w:szCs w:val="20"/>
        </w:rPr>
        <w:t>, April 16, 2015, (accessed May 9, 2016), http://www.indiandefencereview.com/spotlights/gwadar-port-operationalisation-india-us-need-to-redraw-maritime-strategy/.</w:t>
      </w:r>
    </w:p>
  </w:footnote>
  <w:footnote w:id="23">
    <w:p w:rsidR="00226A8A" w:rsidRPr="00226A8A" w:rsidRDefault="00226A8A" w:rsidP="00226A8A">
      <w:pPr>
        <w:pStyle w:val="NormalWeb"/>
        <w:shd w:val="clear" w:color="auto" w:fill="FFFFFF"/>
        <w:spacing w:before="0" w:beforeAutospacing="0" w:after="0" w:afterAutospacing="0"/>
        <w:jc w:val="both"/>
        <w:rPr>
          <w:sz w:val="20"/>
          <w:szCs w:val="20"/>
        </w:rPr>
      </w:pPr>
      <w:r w:rsidRPr="00226A8A">
        <w:rPr>
          <w:rStyle w:val="FootnoteReference"/>
          <w:sz w:val="20"/>
          <w:szCs w:val="20"/>
        </w:rPr>
        <w:footnoteRef/>
      </w:r>
      <w:r w:rsidRPr="00226A8A">
        <w:rPr>
          <w:sz w:val="20"/>
          <w:szCs w:val="20"/>
        </w:rPr>
        <w:t xml:space="preserve"> </w:t>
      </w:r>
      <w:r w:rsidRPr="00226A8A">
        <w:rPr>
          <w:iCs/>
          <w:sz w:val="20"/>
          <w:szCs w:val="20"/>
        </w:rPr>
        <w:t xml:space="preserve">Mir </w:t>
      </w:r>
      <w:proofErr w:type="spellStart"/>
      <w:r w:rsidRPr="00226A8A">
        <w:rPr>
          <w:iCs/>
          <w:sz w:val="20"/>
          <w:szCs w:val="20"/>
        </w:rPr>
        <w:t>Sherbaz</w:t>
      </w:r>
      <w:proofErr w:type="spellEnd"/>
      <w:r w:rsidRPr="00226A8A">
        <w:rPr>
          <w:iCs/>
          <w:sz w:val="20"/>
          <w:szCs w:val="20"/>
        </w:rPr>
        <w:t xml:space="preserve"> </w:t>
      </w:r>
      <w:proofErr w:type="spellStart"/>
      <w:r w:rsidRPr="00226A8A">
        <w:rPr>
          <w:iCs/>
          <w:sz w:val="20"/>
          <w:szCs w:val="20"/>
        </w:rPr>
        <w:t>Khetran</w:t>
      </w:r>
      <w:proofErr w:type="spellEnd"/>
      <w:r w:rsidRPr="00226A8A">
        <w:rPr>
          <w:iCs/>
          <w:sz w:val="20"/>
          <w:szCs w:val="20"/>
        </w:rPr>
        <w:t>, “</w:t>
      </w:r>
      <w:r w:rsidRPr="00226A8A">
        <w:rPr>
          <w:bCs/>
          <w:sz w:val="20"/>
          <w:szCs w:val="20"/>
        </w:rPr>
        <w:t>The Potentia</w:t>
      </w:r>
      <w:r w:rsidR="0094125A">
        <w:rPr>
          <w:bCs/>
          <w:sz w:val="20"/>
          <w:szCs w:val="20"/>
        </w:rPr>
        <w:t xml:space="preserve">l and Prospects of </w:t>
      </w:r>
      <w:proofErr w:type="spellStart"/>
      <w:r w:rsidR="0094125A">
        <w:rPr>
          <w:bCs/>
          <w:sz w:val="20"/>
          <w:szCs w:val="20"/>
        </w:rPr>
        <w:t>Gwadar</w:t>
      </w:r>
      <w:proofErr w:type="spellEnd"/>
      <w:r w:rsidR="0094125A">
        <w:rPr>
          <w:bCs/>
          <w:sz w:val="20"/>
          <w:szCs w:val="20"/>
        </w:rPr>
        <w:t xml:space="preserve"> Port”, </w:t>
      </w:r>
      <w:r w:rsidR="0094125A" w:rsidRPr="0094125A">
        <w:rPr>
          <w:bCs/>
          <w:i/>
          <w:sz w:val="20"/>
          <w:szCs w:val="20"/>
        </w:rPr>
        <w:t>Institute of Strategic Studies Islamabad (ISSI) Journal</w:t>
      </w:r>
      <w:r w:rsidR="0094125A">
        <w:rPr>
          <w:bCs/>
          <w:sz w:val="20"/>
          <w:szCs w:val="20"/>
        </w:rPr>
        <w:t xml:space="preserve">, Vol. 34 and 35, No. 4 and 1, (Winter 2014 and Summer 2015): </w:t>
      </w:r>
      <w:r>
        <w:rPr>
          <w:bCs/>
          <w:sz w:val="20"/>
          <w:szCs w:val="20"/>
        </w:rPr>
        <w:t>82</w:t>
      </w:r>
      <w:r w:rsidRPr="00226A8A">
        <w:rPr>
          <w:bCs/>
          <w:sz w:val="20"/>
          <w:szCs w:val="20"/>
        </w:rPr>
        <w:t>, (accessed April 10, 2016), http://issi.org.pk/wp-content/uploads/2015/12/Sherbaz_3435_SS_41_20142015.pdf.</w:t>
      </w:r>
    </w:p>
  </w:footnote>
  <w:footnote w:id="24">
    <w:p w:rsidR="00226A8A" w:rsidRPr="00226A8A" w:rsidRDefault="00226A8A" w:rsidP="00226A8A">
      <w:pPr>
        <w:pStyle w:val="NormalWeb"/>
        <w:shd w:val="clear" w:color="auto" w:fill="FFFFFF"/>
        <w:spacing w:before="0" w:beforeAutospacing="0" w:after="0" w:afterAutospacing="0"/>
        <w:jc w:val="both"/>
        <w:rPr>
          <w:sz w:val="20"/>
          <w:szCs w:val="20"/>
        </w:rPr>
      </w:pPr>
      <w:r w:rsidRPr="00226A8A">
        <w:rPr>
          <w:rStyle w:val="FootnoteReference"/>
          <w:sz w:val="20"/>
          <w:szCs w:val="20"/>
        </w:rPr>
        <w:footnoteRef/>
      </w:r>
      <w:r w:rsidRPr="00226A8A">
        <w:rPr>
          <w:sz w:val="20"/>
          <w:szCs w:val="20"/>
        </w:rPr>
        <w:t xml:space="preserve"> </w:t>
      </w:r>
      <w:r>
        <w:rPr>
          <w:sz w:val="20"/>
          <w:szCs w:val="20"/>
        </w:rPr>
        <w:t xml:space="preserve">Ibid, </w:t>
      </w:r>
      <w:r w:rsidRPr="00226A8A">
        <w:rPr>
          <w:bCs/>
          <w:sz w:val="20"/>
          <w:szCs w:val="20"/>
        </w:rPr>
        <w:t>p</w:t>
      </w:r>
      <w:r>
        <w:rPr>
          <w:bCs/>
          <w:sz w:val="20"/>
          <w:szCs w:val="20"/>
        </w:rPr>
        <w:t>p</w:t>
      </w:r>
      <w:r w:rsidRPr="00226A8A">
        <w:rPr>
          <w:bCs/>
          <w:sz w:val="20"/>
          <w:szCs w:val="20"/>
        </w:rPr>
        <w:t>. 75-78.</w:t>
      </w:r>
    </w:p>
  </w:footnote>
  <w:footnote w:id="25">
    <w:p w:rsidR="00226A8A" w:rsidRPr="00D363D1" w:rsidRDefault="00226A8A" w:rsidP="00D363D1">
      <w:pPr>
        <w:pStyle w:val="FootnoteText"/>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gramStart"/>
      <w:r w:rsidRPr="00D363D1">
        <w:rPr>
          <w:rFonts w:ascii="Times New Roman" w:hAnsi="Times New Roman" w:cs="Times New Roman"/>
          <w:sz w:val="20"/>
          <w:szCs w:val="20"/>
        </w:rPr>
        <w:t xml:space="preserve">“3 Varsities on CPEC Route to be Functional this Year: </w:t>
      </w:r>
      <w:proofErr w:type="spellStart"/>
      <w:r w:rsidRPr="00D363D1">
        <w:rPr>
          <w:rFonts w:ascii="Times New Roman" w:hAnsi="Times New Roman" w:cs="Times New Roman"/>
          <w:sz w:val="20"/>
          <w:szCs w:val="20"/>
        </w:rPr>
        <w:t>Ahsan</w:t>
      </w:r>
      <w:proofErr w:type="spellEnd"/>
      <w:r w:rsidRPr="00D363D1">
        <w:rPr>
          <w:rFonts w:ascii="Times New Roman" w:hAnsi="Times New Roman" w:cs="Times New Roman"/>
          <w:sz w:val="20"/>
          <w:szCs w:val="20"/>
        </w:rPr>
        <w:t xml:space="preserve">”, </w:t>
      </w:r>
      <w:r w:rsidRPr="00D363D1">
        <w:rPr>
          <w:rFonts w:ascii="Times New Roman" w:hAnsi="Times New Roman" w:cs="Times New Roman"/>
          <w:i/>
          <w:sz w:val="20"/>
          <w:szCs w:val="20"/>
        </w:rPr>
        <w:t>The News</w:t>
      </w:r>
      <w:r w:rsidRPr="00D363D1">
        <w:rPr>
          <w:rFonts w:ascii="Times New Roman" w:hAnsi="Times New Roman" w:cs="Times New Roman"/>
          <w:sz w:val="20"/>
          <w:szCs w:val="20"/>
        </w:rPr>
        <w:t>, March 15, 2016.</w:t>
      </w:r>
      <w:proofErr w:type="gramEnd"/>
    </w:p>
  </w:footnote>
  <w:footnote w:id="26">
    <w:p w:rsidR="00226A8A" w:rsidRPr="00D363D1" w:rsidRDefault="00226A8A" w:rsidP="00D363D1">
      <w:pPr>
        <w:pStyle w:val="FootnoteText"/>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Muhammad </w:t>
      </w:r>
      <w:proofErr w:type="spellStart"/>
      <w:r w:rsidRPr="00D363D1">
        <w:rPr>
          <w:rFonts w:ascii="Times New Roman" w:hAnsi="Times New Roman" w:cs="Times New Roman"/>
          <w:sz w:val="20"/>
          <w:szCs w:val="20"/>
        </w:rPr>
        <w:t>Saqib</w:t>
      </w:r>
      <w:proofErr w:type="spellEnd"/>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Irshad</w:t>
      </w:r>
      <w:proofErr w:type="spellEnd"/>
      <w:r w:rsidRPr="00D363D1">
        <w:rPr>
          <w:rFonts w:ascii="Times New Roman" w:hAnsi="Times New Roman" w:cs="Times New Roman"/>
          <w:sz w:val="20"/>
          <w:szCs w:val="20"/>
        </w:rPr>
        <w:t>, “One Belt and One Road: Does China-Pakistan Economic Corridor Benefit for Pakistan’s Economy”, p. 204.</w:t>
      </w:r>
    </w:p>
  </w:footnote>
  <w:footnote w:id="27">
    <w:p w:rsidR="00226A8A" w:rsidRPr="00D363D1" w:rsidRDefault="00226A8A" w:rsidP="00D363D1">
      <w:pPr>
        <w:spacing w:after="0" w:line="240" w:lineRule="auto"/>
        <w:rPr>
          <w:rFonts w:ascii="Times New Roman" w:hAnsi="Times New Roman" w:cs="Times New Roman"/>
          <w:iCs/>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spellStart"/>
      <w:r w:rsidRPr="00D363D1">
        <w:rPr>
          <w:rFonts w:ascii="Times New Roman" w:hAnsi="Times New Roman" w:cs="Times New Roman"/>
          <w:iCs/>
          <w:sz w:val="20"/>
          <w:szCs w:val="20"/>
        </w:rPr>
        <w:t>Shafei</w:t>
      </w:r>
      <w:proofErr w:type="spellEnd"/>
      <w:r w:rsidRPr="00D363D1">
        <w:rPr>
          <w:rFonts w:ascii="Times New Roman" w:hAnsi="Times New Roman" w:cs="Times New Roman"/>
          <w:iCs/>
          <w:sz w:val="20"/>
          <w:szCs w:val="20"/>
        </w:rPr>
        <w:t xml:space="preserve"> </w:t>
      </w:r>
      <w:proofErr w:type="spellStart"/>
      <w:r w:rsidRPr="00D363D1">
        <w:rPr>
          <w:rFonts w:ascii="Times New Roman" w:hAnsi="Times New Roman" w:cs="Times New Roman"/>
          <w:iCs/>
          <w:sz w:val="20"/>
          <w:szCs w:val="20"/>
        </w:rPr>
        <w:t>Moiz</w:t>
      </w:r>
      <w:proofErr w:type="spellEnd"/>
      <w:r w:rsidRPr="00D363D1">
        <w:rPr>
          <w:rFonts w:ascii="Times New Roman" w:hAnsi="Times New Roman" w:cs="Times New Roman"/>
          <w:iCs/>
          <w:sz w:val="20"/>
          <w:szCs w:val="20"/>
        </w:rPr>
        <w:t xml:space="preserve"> </w:t>
      </w:r>
      <w:proofErr w:type="spellStart"/>
      <w:r w:rsidRPr="00D363D1">
        <w:rPr>
          <w:rFonts w:ascii="Times New Roman" w:hAnsi="Times New Roman" w:cs="Times New Roman"/>
          <w:iCs/>
          <w:sz w:val="20"/>
          <w:szCs w:val="20"/>
        </w:rPr>
        <w:t>Hali</w:t>
      </w:r>
      <w:proofErr w:type="spellEnd"/>
      <w:r w:rsidRPr="00D363D1">
        <w:rPr>
          <w:rFonts w:ascii="Times New Roman" w:hAnsi="Times New Roman" w:cs="Times New Roman"/>
          <w:iCs/>
          <w:sz w:val="20"/>
          <w:szCs w:val="20"/>
        </w:rPr>
        <w:t xml:space="preserve">, Dr. Tan </w:t>
      </w:r>
      <w:proofErr w:type="spellStart"/>
      <w:r w:rsidRPr="00D363D1">
        <w:rPr>
          <w:rFonts w:ascii="Times New Roman" w:hAnsi="Times New Roman" w:cs="Times New Roman"/>
          <w:iCs/>
          <w:sz w:val="20"/>
          <w:szCs w:val="20"/>
        </w:rPr>
        <w:t>Shukui</w:t>
      </w:r>
      <w:proofErr w:type="spellEnd"/>
      <w:r w:rsidRPr="00D363D1">
        <w:rPr>
          <w:rFonts w:ascii="Times New Roman" w:hAnsi="Times New Roman" w:cs="Times New Roman"/>
          <w:iCs/>
          <w:sz w:val="20"/>
          <w:szCs w:val="20"/>
        </w:rPr>
        <w:t xml:space="preserve"> and </w:t>
      </w:r>
      <w:proofErr w:type="spellStart"/>
      <w:r w:rsidRPr="00D363D1">
        <w:rPr>
          <w:rFonts w:ascii="Times New Roman" w:hAnsi="Times New Roman" w:cs="Times New Roman"/>
          <w:iCs/>
          <w:sz w:val="20"/>
          <w:szCs w:val="20"/>
        </w:rPr>
        <w:t>Sumera</w:t>
      </w:r>
      <w:proofErr w:type="spellEnd"/>
      <w:r w:rsidRPr="00D363D1">
        <w:rPr>
          <w:rFonts w:ascii="Times New Roman" w:hAnsi="Times New Roman" w:cs="Times New Roman"/>
          <w:iCs/>
          <w:sz w:val="20"/>
          <w:szCs w:val="20"/>
        </w:rPr>
        <w:t xml:space="preserve"> </w:t>
      </w:r>
      <w:proofErr w:type="spellStart"/>
      <w:r w:rsidRPr="00D363D1">
        <w:rPr>
          <w:rFonts w:ascii="Times New Roman" w:hAnsi="Times New Roman" w:cs="Times New Roman"/>
          <w:iCs/>
          <w:sz w:val="20"/>
          <w:szCs w:val="20"/>
        </w:rPr>
        <w:t>Iqbal</w:t>
      </w:r>
      <w:proofErr w:type="spellEnd"/>
      <w:r w:rsidRPr="00D363D1">
        <w:rPr>
          <w:rFonts w:ascii="Times New Roman" w:hAnsi="Times New Roman" w:cs="Times New Roman"/>
          <w:iCs/>
          <w:sz w:val="20"/>
          <w:szCs w:val="20"/>
        </w:rPr>
        <w:t xml:space="preserve">, </w:t>
      </w:r>
      <w:r w:rsidRPr="00D363D1">
        <w:rPr>
          <w:rFonts w:ascii="Times New Roman" w:hAnsi="Times New Roman" w:cs="Times New Roman"/>
          <w:bCs/>
          <w:sz w:val="20"/>
          <w:szCs w:val="20"/>
        </w:rPr>
        <w:t>“One Belt and One Road: Impact on China-</w:t>
      </w:r>
      <w:r w:rsidR="0094125A">
        <w:rPr>
          <w:rFonts w:ascii="Times New Roman" w:hAnsi="Times New Roman" w:cs="Times New Roman"/>
          <w:bCs/>
          <w:sz w:val="20"/>
          <w:szCs w:val="20"/>
        </w:rPr>
        <w:t xml:space="preserve">Pakistan Economic Corridor”, </w:t>
      </w:r>
      <w:r w:rsidR="0094125A" w:rsidRPr="0094125A">
        <w:rPr>
          <w:rFonts w:ascii="Times New Roman" w:hAnsi="Times New Roman" w:cs="Times New Roman"/>
          <w:bCs/>
          <w:i/>
          <w:sz w:val="20"/>
          <w:szCs w:val="20"/>
        </w:rPr>
        <w:t>Institute of Strategic Studies Islamabad (ISSI) Journal</w:t>
      </w:r>
      <w:r w:rsidR="0094125A">
        <w:rPr>
          <w:rFonts w:ascii="Times New Roman" w:hAnsi="Times New Roman" w:cs="Times New Roman"/>
          <w:bCs/>
          <w:sz w:val="20"/>
          <w:szCs w:val="20"/>
        </w:rPr>
        <w:t>, Vol. 34 and</w:t>
      </w:r>
      <w:r w:rsidR="00440080">
        <w:rPr>
          <w:rFonts w:ascii="Times New Roman" w:hAnsi="Times New Roman" w:cs="Times New Roman"/>
          <w:bCs/>
          <w:sz w:val="20"/>
          <w:szCs w:val="20"/>
        </w:rPr>
        <w:t xml:space="preserve"> </w:t>
      </w:r>
      <w:r w:rsidR="0094125A">
        <w:rPr>
          <w:rFonts w:ascii="Times New Roman" w:hAnsi="Times New Roman" w:cs="Times New Roman"/>
          <w:bCs/>
          <w:sz w:val="20"/>
          <w:szCs w:val="20"/>
        </w:rPr>
        <w:t>35, No. 4 and 1, (Winter 2014 and Summer 2015):</w:t>
      </w:r>
      <w:r w:rsidRPr="00D363D1">
        <w:rPr>
          <w:rFonts w:ascii="Times New Roman" w:hAnsi="Times New Roman" w:cs="Times New Roman"/>
          <w:bCs/>
          <w:sz w:val="20"/>
          <w:szCs w:val="20"/>
        </w:rPr>
        <w:t xml:space="preserve">158, </w:t>
      </w:r>
      <w:r w:rsidR="0094125A">
        <w:rPr>
          <w:rFonts w:ascii="Times New Roman" w:hAnsi="Times New Roman" w:cs="Times New Roman"/>
          <w:iCs/>
          <w:sz w:val="20"/>
          <w:szCs w:val="20"/>
        </w:rPr>
        <w:t>(accessed</w:t>
      </w:r>
      <w:r w:rsidR="00440080">
        <w:rPr>
          <w:rFonts w:ascii="Times New Roman" w:hAnsi="Times New Roman" w:cs="Times New Roman"/>
          <w:iCs/>
          <w:sz w:val="20"/>
          <w:szCs w:val="20"/>
        </w:rPr>
        <w:t xml:space="preserve"> </w:t>
      </w:r>
      <w:r w:rsidRPr="00D363D1">
        <w:rPr>
          <w:rFonts w:ascii="Times New Roman" w:hAnsi="Times New Roman" w:cs="Times New Roman"/>
          <w:iCs/>
          <w:sz w:val="20"/>
          <w:szCs w:val="20"/>
        </w:rPr>
        <w:t xml:space="preserve">April 10, 2016), </w:t>
      </w:r>
      <w:r w:rsidRPr="00D363D1">
        <w:rPr>
          <w:rFonts w:ascii="Times New Roman" w:hAnsi="Times New Roman" w:cs="Times New Roman"/>
          <w:sz w:val="20"/>
          <w:szCs w:val="20"/>
        </w:rPr>
        <w:t>http://issi.org.pk/wp-content/uploads/2015/12/Shafei_Moiz_and_Tan_and_Sumera_3435_SS_41_20142015.pdf.</w:t>
      </w:r>
    </w:p>
  </w:footnote>
  <w:footnote w:id="28">
    <w:p w:rsidR="00226A8A" w:rsidRPr="00D363D1" w:rsidRDefault="00226A8A" w:rsidP="00D363D1">
      <w:pPr>
        <w:spacing w:after="0" w:line="240" w:lineRule="auto"/>
        <w:textAlignment w:val="baseline"/>
        <w:outlineLvl w:val="0"/>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Dr. </w:t>
      </w:r>
      <w:proofErr w:type="spellStart"/>
      <w:r w:rsidRPr="00D363D1">
        <w:rPr>
          <w:rFonts w:ascii="Times New Roman" w:hAnsi="Times New Roman" w:cs="Times New Roman"/>
          <w:sz w:val="20"/>
          <w:szCs w:val="20"/>
        </w:rPr>
        <w:t>Hasan</w:t>
      </w:r>
      <w:proofErr w:type="spellEnd"/>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Askari</w:t>
      </w:r>
      <w:proofErr w:type="spellEnd"/>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Rizvi</w:t>
      </w:r>
      <w:proofErr w:type="spellEnd"/>
      <w:r w:rsidRPr="00D363D1">
        <w:rPr>
          <w:rFonts w:ascii="Times New Roman" w:hAnsi="Times New Roman" w:cs="Times New Roman"/>
          <w:sz w:val="20"/>
          <w:szCs w:val="20"/>
        </w:rPr>
        <w:t xml:space="preserve">, “The China-Pakistan Economic Corridor: Regional Cooperation and Socio-Economic Development”, p. 13, </w:t>
      </w:r>
      <w:hyperlink r:id="rId5" w:history="1">
        <w:r w:rsidRPr="00D363D1">
          <w:rPr>
            <w:rStyle w:val="Hyperlink"/>
            <w:rFonts w:ascii="Times New Roman" w:hAnsi="Times New Roman" w:cs="Times New Roman"/>
            <w:color w:val="auto"/>
            <w:sz w:val="20"/>
            <w:szCs w:val="20"/>
            <w:u w:val="none"/>
          </w:rPr>
          <w:t>http://issi.org.pk/wp-content/uploads/2015/12/Hasan-Askari-Rizvi_3435_SS_41_20142015.pdf</w:t>
        </w:r>
      </w:hyperlink>
      <w:r w:rsidRPr="00D363D1">
        <w:rPr>
          <w:rFonts w:ascii="Times New Roman" w:hAnsi="Times New Roman" w:cs="Times New Roman"/>
          <w:sz w:val="20"/>
          <w:szCs w:val="20"/>
        </w:rPr>
        <w:t>.</w:t>
      </w:r>
    </w:p>
  </w:footnote>
  <w:footnote w:id="29">
    <w:p w:rsidR="00226A8A" w:rsidRPr="00D363D1" w:rsidRDefault="00226A8A" w:rsidP="00D363D1">
      <w:pPr>
        <w:pStyle w:val="FootnoteText"/>
        <w:jc w:val="both"/>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spellStart"/>
      <w:proofErr w:type="gramStart"/>
      <w:r w:rsidRPr="00D363D1">
        <w:rPr>
          <w:rFonts w:ascii="Times New Roman" w:hAnsi="Times New Roman" w:cs="Times New Roman"/>
          <w:sz w:val="20"/>
          <w:szCs w:val="20"/>
        </w:rPr>
        <w:t>Dr</w:t>
      </w:r>
      <w:proofErr w:type="spellEnd"/>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Moonis</w:t>
      </w:r>
      <w:proofErr w:type="spellEnd"/>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Ahmar</w:t>
      </w:r>
      <w:proofErr w:type="spellEnd"/>
      <w:r w:rsidRPr="00D363D1">
        <w:rPr>
          <w:rFonts w:ascii="Times New Roman" w:hAnsi="Times New Roman" w:cs="Times New Roman"/>
          <w:sz w:val="20"/>
          <w:szCs w:val="20"/>
        </w:rPr>
        <w:t xml:space="preserve">, </w:t>
      </w:r>
      <w:r w:rsidRPr="00D363D1">
        <w:rPr>
          <w:rFonts w:ascii="Times New Roman" w:hAnsi="Times New Roman" w:cs="Times New Roman"/>
          <w:bCs/>
          <w:sz w:val="20"/>
          <w:szCs w:val="20"/>
        </w:rPr>
        <w:t xml:space="preserve">“Strategic Meaning of the China-Pakistan Economic Corridor”, </w:t>
      </w:r>
      <w:r w:rsidRPr="00D363D1">
        <w:rPr>
          <w:rFonts w:ascii="Times New Roman" w:hAnsi="Times New Roman" w:cs="Times New Roman"/>
          <w:iCs/>
          <w:sz w:val="20"/>
          <w:szCs w:val="20"/>
        </w:rPr>
        <w:t xml:space="preserve">p. 42, </w:t>
      </w:r>
      <w:r w:rsidRPr="00D363D1">
        <w:rPr>
          <w:rFonts w:ascii="Times New Roman" w:hAnsi="Times New Roman" w:cs="Times New Roman"/>
          <w:sz w:val="20"/>
          <w:szCs w:val="20"/>
        </w:rPr>
        <w:t>http://issi.org.pk/wp-content/uploads/2015/12/Moonis-Ahmar_3435_SS_41_20142015.pdf.</w:t>
      </w:r>
      <w:proofErr w:type="gramEnd"/>
    </w:p>
  </w:footnote>
  <w:footnote w:id="30">
    <w:p w:rsidR="00226A8A" w:rsidRPr="00D363D1" w:rsidRDefault="00226A8A" w:rsidP="00D363D1">
      <w:pPr>
        <w:pStyle w:val="FootnoteText"/>
        <w:jc w:val="both"/>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gramStart"/>
      <w:r w:rsidRPr="00D363D1">
        <w:rPr>
          <w:rFonts w:ascii="Times New Roman" w:hAnsi="Times New Roman" w:cs="Times New Roman"/>
          <w:sz w:val="20"/>
          <w:szCs w:val="20"/>
        </w:rPr>
        <w:t xml:space="preserve">Ibid, </w:t>
      </w:r>
      <w:r w:rsidRPr="00D363D1">
        <w:rPr>
          <w:rFonts w:ascii="Times New Roman" w:hAnsi="Times New Roman" w:cs="Times New Roman"/>
          <w:iCs/>
          <w:sz w:val="20"/>
          <w:szCs w:val="20"/>
        </w:rPr>
        <w:t>p. 39</w:t>
      </w:r>
      <w:r w:rsidRPr="00D363D1">
        <w:rPr>
          <w:rFonts w:ascii="Times New Roman" w:hAnsi="Times New Roman" w:cs="Times New Roman"/>
          <w:sz w:val="20"/>
          <w:szCs w:val="20"/>
        </w:rPr>
        <w:t>.</w:t>
      </w:r>
      <w:proofErr w:type="gramEnd"/>
    </w:p>
  </w:footnote>
  <w:footnote w:id="31">
    <w:p w:rsidR="00226A8A" w:rsidRPr="00D363D1" w:rsidRDefault="00226A8A" w:rsidP="00D363D1">
      <w:pPr>
        <w:pStyle w:val="FootnoteText"/>
        <w:jc w:val="both"/>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Obaid</w:t>
      </w:r>
      <w:proofErr w:type="spellEnd"/>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Abrar</w:t>
      </w:r>
      <w:proofErr w:type="spellEnd"/>
      <w:r w:rsidRPr="00D363D1">
        <w:rPr>
          <w:rFonts w:ascii="Times New Roman" w:hAnsi="Times New Roman" w:cs="Times New Roman"/>
          <w:sz w:val="20"/>
          <w:szCs w:val="20"/>
        </w:rPr>
        <w:t xml:space="preserve"> Khan, Pakistan 2</w:t>
      </w:r>
      <w:r w:rsidRPr="00D363D1">
        <w:rPr>
          <w:rFonts w:ascii="Times New Roman" w:hAnsi="Times New Roman" w:cs="Times New Roman"/>
          <w:sz w:val="20"/>
          <w:szCs w:val="20"/>
          <w:vertAlign w:val="superscript"/>
        </w:rPr>
        <w:t>nd</w:t>
      </w:r>
      <w:r w:rsidRPr="00D363D1">
        <w:rPr>
          <w:rFonts w:ascii="Times New Roman" w:hAnsi="Times New Roman" w:cs="Times New Roman"/>
          <w:sz w:val="20"/>
          <w:szCs w:val="20"/>
        </w:rPr>
        <w:t xml:space="preserve"> Largest Trading Partner of China: Envoy, </w:t>
      </w:r>
      <w:proofErr w:type="gramStart"/>
      <w:r w:rsidRPr="00D363D1">
        <w:rPr>
          <w:rFonts w:ascii="Times New Roman" w:hAnsi="Times New Roman" w:cs="Times New Roman"/>
          <w:i/>
          <w:sz w:val="20"/>
          <w:szCs w:val="20"/>
        </w:rPr>
        <w:t>The</w:t>
      </w:r>
      <w:proofErr w:type="gramEnd"/>
      <w:r w:rsidRPr="00D363D1">
        <w:rPr>
          <w:rFonts w:ascii="Times New Roman" w:hAnsi="Times New Roman" w:cs="Times New Roman"/>
          <w:i/>
          <w:sz w:val="20"/>
          <w:szCs w:val="20"/>
        </w:rPr>
        <w:t xml:space="preserve"> News</w:t>
      </w:r>
      <w:r w:rsidRPr="00D363D1">
        <w:rPr>
          <w:rFonts w:ascii="Times New Roman" w:hAnsi="Times New Roman" w:cs="Times New Roman"/>
          <w:sz w:val="20"/>
          <w:szCs w:val="20"/>
        </w:rPr>
        <w:t xml:space="preserve">, March 10, 2016. </w:t>
      </w:r>
    </w:p>
  </w:footnote>
  <w:footnote w:id="32">
    <w:p w:rsidR="00226A8A" w:rsidRPr="00D363D1" w:rsidRDefault="00226A8A" w:rsidP="00D363D1">
      <w:pPr>
        <w:pStyle w:val="FootnoteText"/>
        <w:jc w:val="both"/>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spellStart"/>
      <w:proofErr w:type="gramStart"/>
      <w:r w:rsidRPr="00D363D1">
        <w:rPr>
          <w:rFonts w:ascii="Times New Roman" w:hAnsi="Times New Roman" w:cs="Times New Roman"/>
          <w:sz w:val="20"/>
          <w:szCs w:val="20"/>
        </w:rPr>
        <w:t>Shahnawaz</w:t>
      </w:r>
      <w:proofErr w:type="spellEnd"/>
      <w:r w:rsidRPr="00D363D1">
        <w:rPr>
          <w:rFonts w:ascii="Times New Roman" w:hAnsi="Times New Roman" w:cs="Times New Roman"/>
          <w:sz w:val="20"/>
          <w:szCs w:val="20"/>
        </w:rPr>
        <w:t xml:space="preserve"> </w:t>
      </w:r>
      <w:proofErr w:type="spellStart"/>
      <w:r w:rsidRPr="00D363D1">
        <w:rPr>
          <w:rFonts w:ascii="Times New Roman" w:hAnsi="Times New Roman" w:cs="Times New Roman"/>
          <w:sz w:val="20"/>
          <w:szCs w:val="20"/>
        </w:rPr>
        <w:t>Akhter</w:t>
      </w:r>
      <w:proofErr w:type="spellEnd"/>
      <w:r w:rsidRPr="00D363D1">
        <w:rPr>
          <w:rFonts w:ascii="Times New Roman" w:hAnsi="Times New Roman" w:cs="Times New Roman"/>
          <w:sz w:val="20"/>
          <w:szCs w:val="20"/>
        </w:rPr>
        <w:t xml:space="preserve">, “FDI up 15pc on CPEC Inflows in July-March”, </w:t>
      </w:r>
      <w:r w:rsidRPr="00D363D1">
        <w:rPr>
          <w:rFonts w:ascii="Times New Roman" w:hAnsi="Times New Roman" w:cs="Times New Roman"/>
          <w:i/>
          <w:sz w:val="20"/>
          <w:szCs w:val="20"/>
        </w:rPr>
        <w:t>The News</w:t>
      </w:r>
      <w:r w:rsidRPr="00D363D1">
        <w:rPr>
          <w:rFonts w:ascii="Times New Roman" w:hAnsi="Times New Roman" w:cs="Times New Roman"/>
          <w:sz w:val="20"/>
          <w:szCs w:val="20"/>
        </w:rPr>
        <w:t>, April 19, 2016.</w:t>
      </w:r>
      <w:proofErr w:type="gramEnd"/>
    </w:p>
  </w:footnote>
  <w:footnote w:id="33">
    <w:p w:rsidR="00226A8A" w:rsidRPr="00D363D1" w:rsidRDefault="00226A8A" w:rsidP="00D363D1">
      <w:pPr>
        <w:pStyle w:val="FootnoteText"/>
        <w:jc w:val="both"/>
        <w:rPr>
          <w:rFonts w:ascii="Times New Roman" w:hAnsi="Times New Roman" w:cs="Times New Roman"/>
          <w:sz w:val="20"/>
          <w:szCs w:val="20"/>
        </w:rPr>
      </w:pPr>
      <w:r w:rsidRPr="00D363D1">
        <w:rPr>
          <w:rStyle w:val="FootnoteReference"/>
          <w:rFonts w:ascii="Times New Roman" w:hAnsi="Times New Roman" w:cs="Times New Roman"/>
          <w:sz w:val="20"/>
          <w:szCs w:val="20"/>
        </w:rPr>
        <w:footnoteRef/>
      </w:r>
      <w:r w:rsidRPr="00D363D1">
        <w:rPr>
          <w:rFonts w:ascii="Times New Roman" w:hAnsi="Times New Roman" w:cs="Times New Roman"/>
          <w:sz w:val="20"/>
          <w:szCs w:val="20"/>
        </w:rPr>
        <w:t xml:space="preserve"> </w:t>
      </w:r>
      <w:proofErr w:type="gramStart"/>
      <w:r w:rsidRPr="00D363D1">
        <w:rPr>
          <w:rFonts w:ascii="Times New Roman" w:hAnsi="Times New Roman" w:cs="Times New Roman"/>
          <w:sz w:val="20"/>
          <w:szCs w:val="20"/>
        </w:rPr>
        <w:t>Ibid.</w:t>
      </w:r>
      <w:proofErr w:type="gramEnd"/>
      <w:r w:rsidRPr="00D363D1">
        <w:rPr>
          <w:rFonts w:ascii="Times New Roman" w:hAnsi="Times New Roman" w:cs="Times New Roman"/>
          <w:sz w:val="20"/>
          <w:szCs w:val="20"/>
        </w:rPr>
        <w:t xml:space="preserve"> </w:t>
      </w:r>
    </w:p>
  </w:footnote>
  <w:footnote w:id="34">
    <w:p w:rsidR="00C40F88" w:rsidRPr="00ED3602" w:rsidRDefault="00C40F88" w:rsidP="00ED3602">
      <w:pPr>
        <w:pStyle w:val="FootnoteText"/>
        <w:rPr>
          <w:rFonts w:ascii="Times New Roman" w:hAnsi="Times New Roman" w:cs="Times New Roman"/>
          <w:sz w:val="20"/>
          <w:szCs w:val="20"/>
        </w:rPr>
      </w:pPr>
      <w:r w:rsidRPr="00ED3602">
        <w:rPr>
          <w:rStyle w:val="FootnoteReference"/>
          <w:rFonts w:ascii="Times New Roman" w:hAnsi="Times New Roman" w:cs="Times New Roman"/>
          <w:sz w:val="20"/>
          <w:szCs w:val="20"/>
        </w:rPr>
        <w:footnoteRef/>
      </w:r>
      <w:r w:rsidR="00ED3602" w:rsidRPr="00ED3602">
        <w:rPr>
          <w:rFonts w:ascii="Times New Roman" w:hAnsi="Times New Roman" w:cs="Times New Roman"/>
          <w:sz w:val="20"/>
          <w:szCs w:val="20"/>
        </w:rPr>
        <w:t xml:space="preserve"> </w:t>
      </w:r>
      <w:proofErr w:type="gramStart"/>
      <w:r w:rsidRPr="00ED3602">
        <w:rPr>
          <w:rFonts w:ascii="Times New Roman" w:hAnsi="Times New Roman" w:cs="Times New Roman"/>
          <w:sz w:val="20"/>
          <w:szCs w:val="20"/>
        </w:rPr>
        <w:t xml:space="preserve">Dr. </w:t>
      </w:r>
      <w:proofErr w:type="spellStart"/>
      <w:r w:rsidRPr="00ED3602">
        <w:rPr>
          <w:rFonts w:ascii="Times New Roman" w:hAnsi="Times New Roman" w:cs="Times New Roman"/>
          <w:sz w:val="20"/>
          <w:szCs w:val="20"/>
        </w:rPr>
        <w:t>Azhar</w:t>
      </w:r>
      <w:proofErr w:type="spellEnd"/>
      <w:r w:rsidRPr="00ED3602">
        <w:rPr>
          <w:rFonts w:ascii="Times New Roman" w:hAnsi="Times New Roman" w:cs="Times New Roman"/>
          <w:sz w:val="20"/>
          <w:szCs w:val="20"/>
        </w:rPr>
        <w:t xml:space="preserve"> Ahmad, “</w:t>
      </w:r>
      <w:proofErr w:type="spellStart"/>
      <w:r w:rsidRPr="00ED3602">
        <w:rPr>
          <w:rFonts w:ascii="Times New Roman" w:hAnsi="Times New Roman" w:cs="Times New Roman"/>
          <w:sz w:val="20"/>
          <w:szCs w:val="20"/>
        </w:rPr>
        <w:t>Gwadar</w:t>
      </w:r>
      <w:proofErr w:type="spellEnd"/>
      <w:r w:rsidRPr="00ED3602">
        <w:rPr>
          <w:rFonts w:ascii="Times New Roman" w:hAnsi="Times New Roman" w:cs="Times New Roman"/>
          <w:sz w:val="20"/>
          <w:szCs w:val="20"/>
        </w:rPr>
        <w:t xml:space="preserve"> Port Potential and Prospects”, </w:t>
      </w:r>
      <w:r w:rsidR="0058288C">
        <w:rPr>
          <w:rFonts w:ascii="Times New Roman" w:hAnsi="Times New Roman" w:cs="Times New Roman"/>
          <w:sz w:val="20"/>
          <w:szCs w:val="20"/>
        </w:rPr>
        <w:t xml:space="preserve">Research Paper, </w:t>
      </w:r>
      <w:r w:rsidRPr="00ED3602">
        <w:rPr>
          <w:rFonts w:ascii="Times New Roman" w:hAnsi="Times New Roman" w:cs="Times New Roman"/>
          <w:sz w:val="20"/>
          <w:szCs w:val="20"/>
        </w:rPr>
        <w:t>Pakistan Institute for Conflic</w:t>
      </w:r>
      <w:r w:rsidR="00033E49">
        <w:rPr>
          <w:rFonts w:ascii="Times New Roman" w:hAnsi="Times New Roman" w:cs="Times New Roman"/>
          <w:sz w:val="20"/>
          <w:szCs w:val="20"/>
        </w:rPr>
        <w:t>t and Security Studies (PICSS), http://www.picss.net.</w:t>
      </w:r>
      <w:proofErr w:type="gramEnd"/>
    </w:p>
  </w:footnote>
  <w:footnote w:id="35">
    <w:p w:rsidR="00226A8A" w:rsidRPr="00ED3602" w:rsidRDefault="00226A8A" w:rsidP="00ED3602">
      <w:pPr>
        <w:tabs>
          <w:tab w:val="left" w:pos="1170"/>
        </w:tabs>
        <w:spacing w:after="0" w:line="240" w:lineRule="auto"/>
        <w:rPr>
          <w:rFonts w:ascii="Times New Roman" w:hAnsi="Times New Roman" w:cs="Times New Roman"/>
          <w:sz w:val="20"/>
          <w:szCs w:val="20"/>
        </w:rPr>
      </w:pPr>
      <w:r w:rsidRPr="00ED3602">
        <w:rPr>
          <w:rStyle w:val="FootnoteReference"/>
          <w:rFonts w:ascii="Times New Roman" w:hAnsi="Times New Roman" w:cs="Times New Roman"/>
          <w:sz w:val="20"/>
          <w:szCs w:val="20"/>
        </w:rPr>
        <w:footnoteRef/>
      </w:r>
      <w:r w:rsidRPr="00ED3602">
        <w:rPr>
          <w:rFonts w:ascii="Times New Roman" w:hAnsi="Times New Roman" w:cs="Times New Roman"/>
          <w:sz w:val="20"/>
          <w:szCs w:val="20"/>
        </w:rPr>
        <w:t xml:space="preserve"> </w:t>
      </w:r>
      <w:r w:rsidRPr="00ED3602">
        <w:rPr>
          <w:rFonts w:ascii="Times New Roman" w:eastAsia="Times New Roman" w:hAnsi="Times New Roman" w:cs="Times New Roman"/>
          <w:sz w:val="20"/>
          <w:szCs w:val="20"/>
        </w:rPr>
        <w:t xml:space="preserve">“CPEC’s First Phase to be </w:t>
      </w:r>
      <w:proofErr w:type="gramStart"/>
      <w:r w:rsidRPr="00ED3602">
        <w:rPr>
          <w:rFonts w:ascii="Times New Roman" w:eastAsia="Times New Roman" w:hAnsi="Times New Roman" w:cs="Times New Roman"/>
          <w:sz w:val="20"/>
          <w:szCs w:val="20"/>
        </w:rPr>
        <w:t>Completed</w:t>
      </w:r>
      <w:proofErr w:type="gramEnd"/>
      <w:r w:rsidRPr="00ED3602">
        <w:rPr>
          <w:rFonts w:ascii="Times New Roman" w:eastAsia="Times New Roman" w:hAnsi="Times New Roman" w:cs="Times New Roman"/>
          <w:sz w:val="20"/>
          <w:szCs w:val="20"/>
        </w:rPr>
        <w:t xml:space="preserve"> by 2018”, </w:t>
      </w:r>
      <w:r w:rsidRPr="00ED3602">
        <w:rPr>
          <w:rFonts w:ascii="Times New Roman" w:eastAsia="Times New Roman" w:hAnsi="Times New Roman" w:cs="Times New Roman"/>
          <w:i/>
          <w:sz w:val="20"/>
          <w:szCs w:val="20"/>
        </w:rPr>
        <w:t>The News</w:t>
      </w:r>
      <w:r w:rsidRPr="00ED3602">
        <w:rPr>
          <w:rFonts w:ascii="Times New Roman" w:eastAsia="Times New Roman" w:hAnsi="Times New Roman" w:cs="Times New Roman"/>
          <w:sz w:val="20"/>
          <w:szCs w:val="20"/>
        </w:rPr>
        <w:t xml:space="preserve">, April 17, 2016. </w:t>
      </w:r>
    </w:p>
  </w:footnote>
  <w:footnote w:id="36">
    <w:p w:rsidR="00226A8A" w:rsidRPr="00ED3602" w:rsidRDefault="00226A8A" w:rsidP="00ED3602">
      <w:pPr>
        <w:pStyle w:val="FootnoteText"/>
        <w:rPr>
          <w:rFonts w:ascii="Times New Roman" w:hAnsi="Times New Roman" w:cs="Times New Roman"/>
          <w:sz w:val="20"/>
          <w:szCs w:val="20"/>
        </w:rPr>
      </w:pPr>
      <w:r w:rsidRPr="00ED3602">
        <w:rPr>
          <w:rStyle w:val="FootnoteReference"/>
          <w:rFonts w:ascii="Times New Roman" w:hAnsi="Times New Roman" w:cs="Times New Roman"/>
          <w:sz w:val="20"/>
          <w:szCs w:val="20"/>
        </w:rPr>
        <w:footnoteRef/>
      </w:r>
      <w:r w:rsidRPr="00ED3602">
        <w:rPr>
          <w:rFonts w:ascii="Times New Roman" w:hAnsi="Times New Roman" w:cs="Times New Roman"/>
          <w:sz w:val="20"/>
          <w:szCs w:val="20"/>
        </w:rPr>
        <w:t xml:space="preserve"> </w:t>
      </w:r>
      <w:proofErr w:type="gramStart"/>
      <w:r w:rsidRPr="00ED3602">
        <w:rPr>
          <w:rFonts w:ascii="Times New Roman" w:hAnsi="Times New Roman" w:cs="Times New Roman"/>
          <w:sz w:val="20"/>
          <w:szCs w:val="20"/>
        </w:rPr>
        <w:t xml:space="preserve">“3 Varsities on CPEC Route to be Functional this Year: </w:t>
      </w:r>
      <w:proofErr w:type="spellStart"/>
      <w:r w:rsidRPr="00ED3602">
        <w:rPr>
          <w:rFonts w:ascii="Times New Roman" w:hAnsi="Times New Roman" w:cs="Times New Roman"/>
          <w:sz w:val="20"/>
          <w:szCs w:val="20"/>
        </w:rPr>
        <w:t>Ahsan</w:t>
      </w:r>
      <w:proofErr w:type="spellEnd"/>
      <w:r w:rsidRPr="00ED3602">
        <w:rPr>
          <w:rFonts w:ascii="Times New Roman" w:hAnsi="Times New Roman" w:cs="Times New Roman"/>
          <w:sz w:val="20"/>
          <w:szCs w:val="20"/>
        </w:rPr>
        <w:t xml:space="preserve">”, </w:t>
      </w:r>
      <w:r w:rsidRPr="00ED3602">
        <w:rPr>
          <w:rFonts w:ascii="Times New Roman" w:hAnsi="Times New Roman" w:cs="Times New Roman"/>
          <w:i/>
          <w:sz w:val="20"/>
          <w:szCs w:val="20"/>
        </w:rPr>
        <w:t>The News</w:t>
      </w:r>
      <w:r w:rsidRPr="00ED3602">
        <w:rPr>
          <w:rFonts w:ascii="Times New Roman" w:hAnsi="Times New Roman" w:cs="Times New Roman"/>
          <w:sz w:val="20"/>
          <w:szCs w:val="20"/>
        </w:rPr>
        <w:t>, March 15, 2016.</w:t>
      </w:r>
      <w:proofErr w:type="gramEnd"/>
      <w:r w:rsidRPr="00ED3602">
        <w:rPr>
          <w:rFonts w:ascii="Times New Roman" w:hAnsi="Times New Roman" w:cs="Times New Roman"/>
          <w:sz w:val="20"/>
          <w:szCs w:val="20"/>
        </w:rPr>
        <w:t xml:space="preserve"> </w:t>
      </w:r>
    </w:p>
  </w:footnote>
  <w:footnote w:id="37">
    <w:p w:rsidR="00226A8A" w:rsidRPr="00ED3602" w:rsidRDefault="00226A8A" w:rsidP="00ED3602">
      <w:pPr>
        <w:spacing w:after="0" w:line="240" w:lineRule="auto"/>
        <w:textAlignment w:val="baseline"/>
        <w:outlineLvl w:val="0"/>
        <w:rPr>
          <w:rFonts w:ascii="Times New Roman" w:hAnsi="Times New Roman" w:cs="Times New Roman"/>
          <w:sz w:val="20"/>
          <w:szCs w:val="20"/>
        </w:rPr>
      </w:pPr>
      <w:r w:rsidRPr="00ED3602">
        <w:rPr>
          <w:rStyle w:val="FootnoteReference"/>
          <w:rFonts w:ascii="Times New Roman" w:hAnsi="Times New Roman" w:cs="Times New Roman"/>
          <w:sz w:val="20"/>
          <w:szCs w:val="20"/>
        </w:rPr>
        <w:footnoteRef/>
      </w:r>
      <w:r w:rsidRPr="00ED3602">
        <w:rPr>
          <w:rFonts w:ascii="Times New Roman" w:hAnsi="Times New Roman" w:cs="Times New Roman"/>
          <w:sz w:val="20"/>
          <w:szCs w:val="20"/>
        </w:rPr>
        <w:t xml:space="preserve"> Dr. </w:t>
      </w:r>
      <w:proofErr w:type="spellStart"/>
      <w:r w:rsidRPr="00ED3602">
        <w:rPr>
          <w:rFonts w:ascii="Times New Roman" w:hAnsi="Times New Roman" w:cs="Times New Roman"/>
          <w:sz w:val="20"/>
          <w:szCs w:val="20"/>
        </w:rPr>
        <w:t>Hasan</w:t>
      </w:r>
      <w:proofErr w:type="spellEnd"/>
      <w:r w:rsidRPr="00ED3602">
        <w:rPr>
          <w:rFonts w:ascii="Times New Roman" w:hAnsi="Times New Roman" w:cs="Times New Roman"/>
          <w:sz w:val="20"/>
          <w:szCs w:val="20"/>
        </w:rPr>
        <w:t xml:space="preserve"> </w:t>
      </w:r>
      <w:proofErr w:type="spellStart"/>
      <w:r w:rsidRPr="00ED3602">
        <w:rPr>
          <w:rFonts w:ascii="Times New Roman" w:hAnsi="Times New Roman" w:cs="Times New Roman"/>
          <w:sz w:val="20"/>
          <w:szCs w:val="20"/>
        </w:rPr>
        <w:t>Askari</w:t>
      </w:r>
      <w:proofErr w:type="spellEnd"/>
      <w:r w:rsidRPr="00ED3602">
        <w:rPr>
          <w:rFonts w:ascii="Times New Roman" w:hAnsi="Times New Roman" w:cs="Times New Roman"/>
          <w:sz w:val="20"/>
          <w:szCs w:val="20"/>
        </w:rPr>
        <w:t xml:space="preserve"> </w:t>
      </w:r>
      <w:proofErr w:type="spellStart"/>
      <w:r w:rsidRPr="00ED3602">
        <w:rPr>
          <w:rFonts w:ascii="Times New Roman" w:hAnsi="Times New Roman" w:cs="Times New Roman"/>
          <w:sz w:val="20"/>
          <w:szCs w:val="20"/>
        </w:rPr>
        <w:t>Rizvi</w:t>
      </w:r>
      <w:proofErr w:type="spellEnd"/>
      <w:r w:rsidRPr="00ED3602">
        <w:rPr>
          <w:rFonts w:ascii="Times New Roman" w:hAnsi="Times New Roman" w:cs="Times New Roman"/>
          <w:sz w:val="20"/>
          <w:szCs w:val="20"/>
        </w:rPr>
        <w:t>, “The China-Pakistan Economic Corridor: Regional Cooperation and Soc</w:t>
      </w:r>
      <w:r w:rsidR="00ED3602" w:rsidRPr="00ED3602">
        <w:rPr>
          <w:rFonts w:ascii="Times New Roman" w:hAnsi="Times New Roman" w:cs="Times New Roman"/>
          <w:sz w:val="20"/>
          <w:szCs w:val="20"/>
        </w:rPr>
        <w:t>io-Economic Development”, p. 12</w:t>
      </w:r>
      <w:r w:rsidRPr="00ED3602">
        <w:rPr>
          <w:rFonts w:ascii="Times New Roman" w:hAnsi="Times New Roman" w:cs="Times New Roman"/>
          <w:sz w:val="20"/>
          <w:szCs w:val="20"/>
        </w:rPr>
        <w:t xml:space="preserve">, </w:t>
      </w:r>
      <w:hyperlink r:id="rId6" w:history="1">
        <w:r w:rsidRPr="00ED3602">
          <w:rPr>
            <w:rStyle w:val="Hyperlink"/>
            <w:rFonts w:ascii="Times New Roman" w:hAnsi="Times New Roman" w:cs="Times New Roman"/>
            <w:color w:val="auto"/>
            <w:sz w:val="20"/>
            <w:szCs w:val="20"/>
            <w:u w:val="none"/>
          </w:rPr>
          <w:t>http://issi.org.pk/wp-content/uploads/2015/12/Hasan-Askari-Rizvi_3435_SS_41_20142015.pdf</w:t>
        </w:r>
      </w:hyperlink>
      <w:r w:rsidRPr="00ED3602">
        <w:rPr>
          <w:rFonts w:ascii="Times New Roman" w:hAnsi="Times New Roman" w:cs="Times New Roman"/>
          <w:sz w:val="20"/>
          <w:szCs w:val="20"/>
        </w:rPr>
        <w:t>.</w:t>
      </w:r>
    </w:p>
  </w:footnote>
  <w:footnote w:id="38">
    <w:p w:rsidR="00226A8A" w:rsidRPr="00ED3602" w:rsidRDefault="00226A8A" w:rsidP="00ED3602">
      <w:pPr>
        <w:pStyle w:val="FootnoteText"/>
        <w:rPr>
          <w:rFonts w:ascii="Times New Roman" w:hAnsi="Times New Roman" w:cs="Times New Roman"/>
          <w:sz w:val="20"/>
          <w:szCs w:val="20"/>
        </w:rPr>
      </w:pPr>
      <w:r w:rsidRPr="00ED3602">
        <w:rPr>
          <w:rStyle w:val="FootnoteReference"/>
          <w:rFonts w:ascii="Times New Roman" w:hAnsi="Times New Roman" w:cs="Times New Roman"/>
          <w:sz w:val="20"/>
          <w:szCs w:val="20"/>
        </w:rPr>
        <w:footnoteRef/>
      </w:r>
      <w:r w:rsidRPr="00ED3602">
        <w:rPr>
          <w:rFonts w:ascii="Times New Roman" w:hAnsi="Times New Roman" w:cs="Times New Roman"/>
          <w:sz w:val="20"/>
          <w:szCs w:val="20"/>
        </w:rPr>
        <w:t xml:space="preserve"> China Closely Works with Pakistan to Implement CPEC, </w:t>
      </w:r>
      <w:r w:rsidRPr="00ED3602">
        <w:rPr>
          <w:rFonts w:ascii="Times New Roman" w:hAnsi="Times New Roman" w:cs="Times New Roman"/>
          <w:i/>
          <w:sz w:val="20"/>
          <w:szCs w:val="20"/>
        </w:rPr>
        <w:t>The News</w:t>
      </w:r>
      <w:r w:rsidRPr="00ED3602">
        <w:rPr>
          <w:rFonts w:ascii="Times New Roman" w:hAnsi="Times New Roman" w:cs="Times New Roman"/>
          <w:sz w:val="20"/>
          <w:szCs w:val="20"/>
        </w:rPr>
        <w:t xml:space="preserve">, </w:t>
      </w:r>
      <w:proofErr w:type="gramStart"/>
      <w:r w:rsidRPr="00ED3602">
        <w:rPr>
          <w:rFonts w:ascii="Times New Roman" w:hAnsi="Times New Roman" w:cs="Times New Roman"/>
          <w:sz w:val="20"/>
          <w:szCs w:val="20"/>
        </w:rPr>
        <w:t>March</w:t>
      </w:r>
      <w:proofErr w:type="gramEnd"/>
      <w:r w:rsidRPr="00ED3602">
        <w:rPr>
          <w:rFonts w:ascii="Times New Roman" w:hAnsi="Times New Roman" w:cs="Times New Roman"/>
          <w:sz w:val="20"/>
          <w:szCs w:val="20"/>
        </w:rPr>
        <w:t xml:space="preserve"> 19, 2016. </w:t>
      </w:r>
    </w:p>
  </w:footnote>
  <w:footnote w:id="39">
    <w:p w:rsidR="00226A8A" w:rsidRPr="00721894" w:rsidRDefault="00226A8A" w:rsidP="00ED3602">
      <w:pPr>
        <w:spacing w:after="0" w:line="240" w:lineRule="auto"/>
        <w:textAlignment w:val="baseline"/>
        <w:outlineLvl w:val="0"/>
        <w:rPr>
          <w:rFonts w:ascii="Times New Roman" w:hAnsi="Times New Roman" w:cs="Times New Roman"/>
          <w:sz w:val="20"/>
          <w:szCs w:val="20"/>
        </w:rPr>
      </w:pPr>
      <w:r w:rsidRPr="00ED3602">
        <w:rPr>
          <w:rStyle w:val="FootnoteReference"/>
          <w:rFonts w:ascii="Times New Roman" w:hAnsi="Times New Roman" w:cs="Times New Roman"/>
          <w:sz w:val="20"/>
          <w:szCs w:val="20"/>
        </w:rPr>
        <w:footnoteRef/>
      </w:r>
      <w:r w:rsidRPr="00ED3602">
        <w:rPr>
          <w:rFonts w:ascii="Times New Roman" w:hAnsi="Times New Roman" w:cs="Times New Roman"/>
          <w:sz w:val="20"/>
          <w:szCs w:val="20"/>
        </w:rPr>
        <w:t xml:space="preserve"> Dr. </w:t>
      </w:r>
      <w:proofErr w:type="spellStart"/>
      <w:r w:rsidRPr="00ED3602">
        <w:rPr>
          <w:rFonts w:ascii="Times New Roman" w:hAnsi="Times New Roman" w:cs="Times New Roman"/>
          <w:sz w:val="20"/>
          <w:szCs w:val="20"/>
        </w:rPr>
        <w:t>Hasan</w:t>
      </w:r>
      <w:proofErr w:type="spellEnd"/>
      <w:r w:rsidRPr="00ED3602">
        <w:rPr>
          <w:rFonts w:ascii="Times New Roman" w:hAnsi="Times New Roman" w:cs="Times New Roman"/>
          <w:sz w:val="20"/>
          <w:szCs w:val="20"/>
        </w:rPr>
        <w:t xml:space="preserve"> </w:t>
      </w:r>
      <w:proofErr w:type="spellStart"/>
      <w:r w:rsidRPr="00ED3602">
        <w:rPr>
          <w:rFonts w:ascii="Times New Roman" w:hAnsi="Times New Roman" w:cs="Times New Roman"/>
          <w:sz w:val="20"/>
          <w:szCs w:val="20"/>
        </w:rPr>
        <w:t>Askari</w:t>
      </w:r>
      <w:proofErr w:type="spellEnd"/>
      <w:r w:rsidRPr="00ED3602">
        <w:rPr>
          <w:rFonts w:ascii="Times New Roman" w:hAnsi="Times New Roman" w:cs="Times New Roman"/>
          <w:sz w:val="20"/>
          <w:szCs w:val="20"/>
        </w:rPr>
        <w:t xml:space="preserve"> </w:t>
      </w:r>
      <w:proofErr w:type="spellStart"/>
      <w:r w:rsidRPr="00ED3602">
        <w:rPr>
          <w:rFonts w:ascii="Times New Roman" w:hAnsi="Times New Roman" w:cs="Times New Roman"/>
          <w:sz w:val="20"/>
          <w:szCs w:val="20"/>
        </w:rPr>
        <w:t>Rizvi</w:t>
      </w:r>
      <w:proofErr w:type="spellEnd"/>
      <w:r w:rsidRPr="00ED3602">
        <w:rPr>
          <w:rFonts w:ascii="Times New Roman" w:hAnsi="Times New Roman" w:cs="Times New Roman"/>
          <w:sz w:val="20"/>
          <w:szCs w:val="20"/>
        </w:rPr>
        <w:t xml:space="preserve">, “The China-Pakistan Economic Corridor: Regional Cooperation and Socio-Economic Development”, p. 12, </w:t>
      </w:r>
      <w:hyperlink r:id="rId7" w:history="1">
        <w:r w:rsidRPr="00ED3602">
          <w:rPr>
            <w:rStyle w:val="Hyperlink"/>
            <w:rFonts w:ascii="Times New Roman" w:hAnsi="Times New Roman" w:cs="Times New Roman"/>
            <w:color w:val="auto"/>
            <w:sz w:val="20"/>
            <w:szCs w:val="20"/>
            <w:u w:val="none"/>
          </w:rPr>
          <w:t>http://issi.org.pk/wp-content/uploads/2015/12/Hasan-Askari-Rizvi_3435_SS_41_20142015.pdf</w:t>
        </w:r>
      </w:hyperlink>
      <w:r w:rsidRPr="00ED3602">
        <w:rPr>
          <w:rFonts w:ascii="Times New Roman" w:hAnsi="Times New Roman" w:cs="Times New Roman"/>
          <w:sz w:val="20"/>
          <w:szCs w:val="20"/>
        </w:rPr>
        <w:t>.</w:t>
      </w:r>
    </w:p>
  </w:footnote>
  <w:footnote w:id="40">
    <w:p w:rsidR="00226A8A" w:rsidRPr="00721894" w:rsidRDefault="00226A8A" w:rsidP="00B37642">
      <w:pPr>
        <w:spacing w:after="0" w:line="240" w:lineRule="auto"/>
        <w:jc w:val="both"/>
        <w:textAlignment w:val="baseline"/>
        <w:outlineLvl w:val="0"/>
        <w:rPr>
          <w:rFonts w:ascii="Times New Roman" w:hAnsi="Times New Roman" w:cs="Times New Roman"/>
          <w:sz w:val="20"/>
          <w:szCs w:val="20"/>
        </w:rPr>
      </w:pPr>
      <w:r w:rsidRPr="0072189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Ibid.</w:t>
      </w:r>
    </w:p>
  </w:footnote>
  <w:footnote w:id="41">
    <w:p w:rsidR="00226A8A" w:rsidRPr="00721894" w:rsidRDefault="00226A8A" w:rsidP="00721894">
      <w:pPr>
        <w:spacing w:after="0" w:line="240" w:lineRule="auto"/>
        <w:jc w:val="both"/>
        <w:textAlignment w:val="baseline"/>
        <w:outlineLvl w:val="0"/>
        <w:rPr>
          <w:rFonts w:ascii="Times New Roman" w:hAnsi="Times New Roman" w:cs="Times New Roman"/>
        </w:rPr>
      </w:pPr>
      <w:r w:rsidRPr="00721894">
        <w:rPr>
          <w:rStyle w:val="FootnoteReference"/>
          <w:rFonts w:ascii="Times New Roman" w:hAnsi="Times New Roman" w:cs="Times New Roman"/>
          <w:sz w:val="20"/>
          <w:szCs w:val="20"/>
        </w:rPr>
        <w:footnoteRef/>
      </w:r>
      <w:r w:rsidRPr="00721894">
        <w:rPr>
          <w:rFonts w:ascii="Times New Roman" w:hAnsi="Times New Roman" w:cs="Times New Roman"/>
          <w:sz w:val="20"/>
          <w:szCs w:val="20"/>
        </w:rPr>
        <w:t xml:space="preserve"> </w:t>
      </w:r>
      <w:proofErr w:type="gramStart"/>
      <w:r w:rsidRPr="00721894">
        <w:rPr>
          <w:rFonts w:ascii="Times New Roman" w:hAnsi="Times New Roman" w:cs="Times New Roman"/>
          <w:sz w:val="20"/>
          <w:szCs w:val="20"/>
        </w:rPr>
        <w:t>Ibid, p. 13.</w:t>
      </w:r>
      <w:proofErr w:type="gramEnd"/>
    </w:p>
  </w:footnote>
  <w:footnote w:id="42">
    <w:p w:rsidR="00226A8A" w:rsidRPr="00B74675" w:rsidRDefault="00226A8A" w:rsidP="00B74675">
      <w:pPr>
        <w:pStyle w:val="FootnoteText"/>
        <w:jc w:val="both"/>
        <w:rPr>
          <w:rFonts w:ascii="Times New Roman" w:hAnsi="Times New Roman" w:cs="Times New Roman"/>
          <w:sz w:val="20"/>
          <w:szCs w:val="20"/>
        </w:rPr>
      </w:pPr>
      <w:r w:rsidRPr="00721894">
        <w:rPr>
          <w:rStyle w:val="FootnoteReference"/>
          <w:rFonts w:ascii="Times New Roman" w:hAnsi="Times New Roman" w:cs="Times New Roman"/>
          <w:sz w:val="20"/>
          <w:szCs w:val="20"/>
        </w:rPr>
        <w:footnoteRef/>
      </w:r>
      <w:r w:rsidRPr="00721894">
        <w:rPr>
          <w:rFonts w:ascii="Times New Roman" w:hAnsi="Times New Roman" w:cs="Times New Roman"/>
          <w:sz w:val="20"/>
          <w:szCs w:val="20"/>
        </w:rPr>
        <w:t xml:space="preserve"> </w:t>
      </w:r>
      <w:proofErr w:type="spellStart"/>
      <w:r w:rsidRPr="00721894">
        <w:rPr>
          <w:rFonts w:ascii="Times New Roman" w:hAnsi="Times New Roman" w:cs="Times New Roman"/>
          <w:sz w:val="20"/>
          <w:szCs w:val="20"/>
        </w:rPr>
        <w:t>Mansoor</w:t>
      </w:r>
      <w:proofErr w:type="spellEnd"/>
      <w:r w:rsidRPr="00721894">
        <w:rPr>
          <w:rFonts w:ascii="Times New Roman" w:hAnsi="Times New Roman" w:cs="Times New Roman"/>
          <w:sz w:val="20"/>
          <w:szCs w:val="20"/>
        </w:rPr>
        <w:t xml:space="preserve"> Ahmad, CPEC May Help China Play Role of Large Economy in Region, </w:t>
      </w:r>
      <w:r w:rsidRPr="00721894">
        <w:rPr>
          <w:rFonts w:ascii="Times New Roman" w:hAnsi="Times New Roman" w:cs="Times New Roman"/>
          <w:i/>
          <w:sz w:val="20"/>
          <w:szCs w:val="20"/>
        </w:rPr>
        <w:t>The News</w:t>
      </w:r>
      <w:r w:rsidRPr="00721894">
        <w:rPr>
          <w:rFonts w:ascii="Times New Roman" w:hAnsi="Times New Roman" w:cs="Times New Roman"/>
          <w:sz w:val="20"/>
          <w:szCs w:val="20"/>
        </w:rPr>
        <w:t xml:space="preserve">, March 20, 2016. </w:t>
      </w:r>
    </w:p>
  </w:footnote>
  <w:footnote w:id="43">
    <w:p w:rsidR="00C40F88" w:rsidRPr="001A63F3" w:rsidRDefault="00C40F88" w:rsidP="001A63F3">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B74675">
        <w:rPr>
          <w:rFonts w:ascii="Times New Roman" w:hAnsi="Times New Roman" w:cs="Times New Roman"/>
          <w:iCs/>
          <w:sz w:val="20"/>
          <w:szCs w:val="20"/>
        </w:rPr>
        <w:t xml:space="preserve">Mir </w:t>
      </w:r>
      <w:proofErr w:type="spellStart"/>
      <w:r w:rsidRPr="00B74675">
        <w:rPr>
          <w:rFonts w:ascii="Times New Roman" w:hAnsi="Times New Roman" w:cs="Times New Roman"/>
          <w:iCs/>
          <w:sz w:val="20"/>
          <w:szCs w:val="20"/>
        </w:rPr>
        <w:t>Sherbaz</w:t>
      </w:r>
      <w:proofErr w:type="spellEnd"/>
      <w:r w:rsidRPr="00B74675">
        <w:rPr>
          <w:rFonts w:ascii="Times New Roman" w:hAnsi="Times New Roman" w:cs="Times New Roman"/>
          <w:iCs/>
          <w:sz w:val="20"/>
          <w:szCs w:val="20"/>
        </w:rPr>
        <w:t xml:space="preserve"> </w:t>
      </w:r>
      <w:proofErr w:type="spellStart"/>
      <w:r w:rsidRPr="00B74675">
        <w:rPr>
          <w:rFonts w:ascii="Times New Roman" w:hAnsi="Times New Roman" w:cs="Times New Roman"/>
          <w:iCs/>
          <w:sz w:val="20"/>
          <w:szCs w:val="20"/>
        </w:rPr>
        <w:t>Khetran</w:t>
      </w:r>
      <w:proofErr w:type="spellEnd"/>
      <w:r w:rsidRPr="00B74675">
        <w:rPr>
          <w:rFonts w:ascii="Times New Roman" w:hAnsi="Times New Roman" w:cs="Times New Roman"/>
          <w:iCs/>
          <w:sz w:val="20"/>
          <w:szCs w:val="20"/>
        </w:rPr>
        <w:t>, “</w:t>
      </w:r>
      <w:r w:rsidRPr="00B74675">
        <w:rPr>
          <w:rFonts w:ascii="Times New Roman" w:hAnsi="Times New Roman" w:cs="Times New Roman"/>
          <w:bCs/>
          <w:sz w:val="20"/>
          <w:szCs w:val="20"/>
        </w:rPr>
        <w:t xml:space="preserve">The Potential and Prospects of </w:t>
      </w:r>
      <w:proofErr w:type="spellStart"/>
      <w:r w:rsidRPr="00B74675">
        <w:rPr>
          <w:rFonts w:ascii="Times New Roman" w:hAnsi="Times New Roman" w:cs="Times New Roman"/>
          <w:bCs/>
          <w:sz w:val="20"/>
          <w:szCs w:val="20"/>
        </w:rPr>
        <w:t>Gwadar</w:t>
      </w:r>
      <w:proofErr w:type="spellEnd"/>
      <w:r w:rsidRPr="00B74675">
        <w:rPr>
          <w:rFonts w:ascii="Times New Roman" w:hAnsi="Times New Roman" w:cs="Times New Roman"/>
          <w:bCs/>
          <w:sz w:val="20"/>
          <w:szCs w:val="20"/>
        </w:rPr>
        <w:t xml:space="preserve"> Port”, Institute of Strate</w:t>
      </w:r>
      <w:r w:rsidR="0094125A">
        <w:rPr>
          <w:rFonts w:ascii="Times New Roman" w:hAnsi="Times New Roman" w:cs="Times New Roman"/>
          <w:bCs/>
          <w:sz w:val="20"/>
          <w:szCs w:val="20"/>
        </w:rPr>
        <w:t xml:space="preserve">gic Studies Islamabad (ISSI), </w:t>
      </w:r>
      <w:r w:rsidR="0094125A" w:rsidRPr="0094125A">
        <w:rPr>
          <w:rFonts w:ascii="Times New Roman" w:hAnsi="Times New Roman" w:cs="Times New Roman"/>
          <w:bCs/>
          <w:i/>
          <w:sz w:val="20"/>
          <w:szCs w:val="20"/>
        </w:rPr>
        <w:t>Institute of Strategic Studies Islamabad (ISSI) Journal</w:t>
      </w:r>
      <w:r w:rsidR="0094125A">
        <w:rPr>
          <w:rFonts w:ascii="Times New Roman" w:hAnsi="Times New Roman" w:cs="Times New Roman"/>
          <w:bCs/>
          <w:sz w:val="20"/>
          <w:szCs w:val="20"/>
        </w:rPr>
        <w:t xml:space="preserve">, Vol. 34 and 35, No. 4 and 1, (Winter 2014 and Summer 2015): </w:t>
      </w:r>
      <w:r>
        <w:rPr>
          <w:rFonts w:ascii="Times New Roman" w:hAnsi="Times New Roman" w:cs="Times New Roman"/>
          <w:bCs/>
          <w:sz w:val="20"/>
          <w:szCs w:val="20"/>
        </w:rPr>
        <w:t>73</w:t>
      </w:r>
      <w:r w:rsidRPr="00B74675">
        <w:rPr>
          <w:rFonts w:ascii="Times New Roman" w:hAnsi="Times New Roman" w:cs="Times New Roman"/>
          <w:bCs/>
          <w:sz w:val="20"/>
          <w:szCs w:val="20"/>
        </w:rPr>
        <w:t>, (accessed April 10, 2016), http://issi.org.pk/wp-content/uploads/2015/12/Sherbaz_3435_SS_41_20142015.pdf.</w:t>
      </w:r>
    </w:p>
  </w:footnote>
  <w:footnote w:id="44">
    <w:p w:rsidR="00226A8A" w:rsidRPr="001A63F3" w:rsidRDefault="00226A8A" w:rsidP="00226A8A">
      <w:pPr>
        <w:autoSpaceDE w:val="0"/>
        <w:autoSpaceDN w:val="0"/>
        <w:adjustRightInd w:val="0"/>
        <w:spacing w:after="0" w:line="240" w:lineRule="auto"/>
        <w:jc w:val="both"/>
        <w:rPr>
          <w:rFonts w:ascii="Times New Roman" w:hAnsi="Times New Roman" w:cs="Times New Roman"/>
          <w:sz w:val="20"/>
          <w:szCs w:val="20"/>
        </w:rPr>
      </w:pPr>
      <w:r w:rsidRPr="001A63F3">
        <w:rPr>
          <w:rStyle w:val="FootnoteReference"/>
          <w:rFonts w:ascii="Times New Roman" w:hAnsi="Times New Roman" w:cs="Times New Roman"/>
          <w:sz w:val="20"/>
          <w:szCs w:val="20"/>
        </w:rPr>
        <w:footnoteRef/>
      </w:r>
      <w:r w:rsidRPr="001A63F3">
        <w:rPr>
          <w:rFonts w:ascii="Times New Roman" w:hAnsi="Times New Roman" w:cs="Times New Roman"/>
          <w:sz w:val="20"/>
          <w:szCs w:val="20"/>
        </w:rPr>
        <w:t xml:space="preserve"> </w:t>
      </w:r>
      <w:proofErr w:type="gramStart"/>
      <w:r w:rsidR="001A63F3" w:rsidRPr="001A63F3">
        <w:rPr>
          <w:rFonts w:ascii="Times New Roman" w:hAnsi="Times New Roman" w:cs="Times New Roman"/>
          <w:sz w:val="20"/>
          <w:szCs w:val="20"/>
        </w:rPr>
        <w:t xml:space="preserve">Ibid, </w:t>
      </w:r>
      <w:r w:rsidRPr="001A63F3">
        <w:rPr>
          <w:rFonts w:ascii="Times New Roman" w:hAnsi="Times New Roman" w:cs="Times New Roman"/>
          <w:bCs/>
          <w:sz w:val="20"/>
          <w:szCs w:val="20"/>
        </w:rPr>
        <w:t>p. 85</w:t>
      </w:r>
      <w:r w:rsidR="001A63F3" w:rsidRPr="001A63F3">
        <w:rPr>
          <w:rFonts w:ascii="Times New Roman" w:hAnsi="Times New Roman" w:cs="Times New Roman"/>
          <w:bCs/>
          <w:sz w:val="20"/>
          <w:szCs w:val="20"/>
        </w:rPr>
        <w:t>.</w:t>
      </w:r>
      <w:proofErr w:type="gramEnd"/>
      <w:r w:rsidR="001A63F3" w:rsidRPr="001A63F3">
        <w:rPr>
          <w:rFonts w:ascii="Times New Roman" w:hAnsi="Times New Roman" w:cs="Times New Roman"/>
          <w:bCs/>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8A" w:rsidRDefault="00226A8A">
    <w:pPr>
      <w:pStyle w:val="Header"/>
    </w:pPr>
  </w:p>
  <w:p w:rsidR="00226A8A" w:rsidRDefault="00226A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9D7"/>
    <w:multiLevelType w:val="hybridMultilevel"/>
    <w:tmpl w:val="7304E91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BF907C7"/>
    <w:multiLevelType w:val="hybridMultilevel"/>
    <w:tmpl w:val="2FFE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30FF3"/>
    <w:multiLevelType w:val="hybridMultilevel"/>
    <w:tmpl w:val="16E4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C2C05"/>
    <w:multiLevelType w:val="hybridMultilevel"/>
    <w:tmpl w:val="0E588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DC5B69"/>
    <w:multiLevelType w:val="hybridMultilevel"/>
    <w:tmpl w:val="2214E4B2"/>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401D4DCF"/>
    <w:multiLevelType w:val="hybridMultilevel"/>
    <w:tmpl w:val="6D12DC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3360A"/>
    <w:multiLevelType w:val="hybridMultilevel"/>
    <w:tmpl w:val="CE6C8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93BAD"/>
    <w:multiLevelType w:val="hybridMultilevel"/>
    <w:tmpl w:val="527A6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B259CE"/>
    <w:multiLevelType w:val="hybridMultilevel"/>
    <w:tmpl w:val="0A62B28E"/>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519C1892"/>
    <w:multiLevelType w:val="hybridMultilevel"/>
    <w:tmpl w:val="86389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BD0A9A"/>
    <w:multiLevelType w:val="hybridMultilevel"/>
    <w:tmpl w:val="BBA43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5247D"/>
    <w:multiLevelType w:val="hybridMultilevel"/>
    <w:tmpl w:val="3210D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0D7C70"/>
    <w:multiLevelType w:val="hybridMultilevel"/>
    <w:tmpl w:val="425C4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BB4433"/>
    <w:multiLevelType w:val="hybridMultilevel"/>
    <w:tmpl w:val="5466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C35A1A"/>
    <w:multiLevelType w:val="hybridMultilevel"/>
    <w:tmpl w:val="A5505EAE"/>
    <w:lvl w:ilvl="0" w:tplc="CD9EB4A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
  </w:num>
  <w:num w:numId="4">
    <w:abstractNumId w:val="0"/>
  </w:num>
  <w:num w:numId="5">
    <w:abstractNumId w:val="8"/>
  </w:num>
  <w:num w:numId="6">
    <w:abstractNumId w:val="4"/>
  </w:num>
  <w:num w:numId="7">
    <w:abstractNumId w:val="5"/>
  </w:num>
  <w:num w:numId="8">
    <w:abstractNumId w:val="10"/>
  </w:num>
  <w:num w:numId="9">
    <w:abstractNumId w:val="11"/>
  </w:num>
  <w:num w:numId="10">
    <w:abstractNumId w:val="6"/>
  </w:num>
  <w:num w:numId="11">
    <w:abstractNumId w:val="7"/>
  </w:num>
  <w:num w:numId="12">
    <w:abstractNumId w:val="13"/>
  </w:num>
  <w:num w:numId="13">
    <w:abstractNumId w:val="9"/>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71"/>
    <w:rsid w:val="000228FE"/>
    <w:rsid w:val="00023752"/>
    <w:rsid w:val="00023CD1"/>
    <w:rsid w:val="00033E49"/>
    <w:rsid w:val="00034656"/>
    <w:rsid w:val="000457F6"/>
    <w:rsid w:val="00060A7B"/>
    <w:rsid w:val="00065D8C"/>
    <w:rsid w:val="0007503B"/>
    <w:rsid w:val="00082F6D"/>
    <w:rsid w:val="0009316D"/>
    <w:rsid w:val="000A1445"/>
    <w:rsid w:val="000A43E1"/>
    <w:rsid w:val="000A5000"/>
    <w:rsid w:val="000B241E"/>
    <w:rsid w:val="000B25A6"/>
    <w:rsid w:val="000B4734"/>
    <w:rsid w:val="000B67C8"/>
    <w:rsid w:val="000C2378"/>
    <w:rsid w:val="000C6AF2"/>
    <w:rsid w:val="000D5194"/>
    <w:rsid w:val="000E43A6"/>
    <w:rsid w:val="000E6D2B"/>
    <w:rsid w:val="000E79A0"/>
    <w:rsid w:val="000E7DD3"/>
    <w:rsid w:val="000F7621"/>
    <w:rsid w:val="00104FD8"/>
    <w:rsid w:val="00116A27"/>
    <w:rsid w:val="00116E2B"/>
    <w:rsid w:val="001214CB"/>
    <w:rsid w:val="00135284"/>
    <w:rsid w:val="00137AA7"/>
    <w:rsid w:val="001553FB"/>
    <w:rsid w:val="00156654"/>
    <w:rsid w:val="0015680E"/>
    <w:rsid w:val="00164A52"/>
    <w:rsid w:val="00172E3D"/>
    <w:rsid w:val="00175545"/>
    <w:rsid w:val="00175884"/>
    <w:rsid w:val="001841BD"/>
    <w:rsid w:val="00187D3D"/>
    <w:rsid w:val="0019799D"/>
    <w:rsid w:val="001A63F3"/>
    <w:rsid w:val="001B396E"/>
    <w:rsid w:val="001B7A3E"/>
    <w:rsid w:val="001D4924"/>
    <w:rsid w:val="001D6BDB"/>
    <w:rsid w:val="001D7C3B"/>
    <w:rsid w:val="001E57F7"/>
    <w:rsid w:val="001F7EFD"/>
    <w:rsid w:val="00200735"/>
    <w:rsid w:val="00226A8A"/>
    <w:rsid w:val="00236D16"/>
    <w:rsid w:val="00236F65"/>
    <w:rsid w:val="00247AB4"/>
    <w:rsid w:val="00251A04"/>
    <w:rsid w:val="00253AD5"/>
    <w:rsid w:val="00254C91"/>
    <w:rsid w:val="00260045"/>
    <w:rsid w:val="00260710"/>
    <w:rsid w:val="00271797"/>
    <w:rsid w:val="00284F01"/>
    <w:rsid w:val="002A26EA"/>
    <w:rsid w:val="002A670E"/>
    <w:rsid w:val="002A6ABC"/>
    <w:rsid w:val="002B172A"/>
    <w:rsid w:val="002B6F1C"/>
    <w:rsid w:val="002C0447"/>
    <w:rsid w:val="002C5428"/>
    <w:rsid w:val="002C7164"/>
    <w:rsid w:val="002D3AAF"/>
    <w:rsid w:val="00300A0E"/>
    <w:rsid w:val="0033188F"/>
    <w:rsid w:val="00335A0C"/>
    <w:rsid w:val="003431A2"/>
    <w:rsid w:val="00343815"/>
    <w:rsid w:val="0035172D"/>
    <w:rsid w:val="0037503F"/>
    <w:rsid w:val="003769A8"/>
    <w:rsid w:val="00390AD5"/>
    <w:rsid w:val="0039141D"/>
    <w:rsid w:val="003B59EA"/>
    <w:rsid w:val="003C136C"/>
    <w:rsid w:val="003C40A9"/>
    <w:rsid w:val="003C6EAD"/>
    <w:rsid w:val="003E4C96"/>
    <w:rsid w:val="003E55F0"/>
    <w:rsid w:val="003E565D"/>
    <w:rsid w:val="003F2DAC"/>
    <w:rsid w:val="004029CB"/>
    <w:rsid w:val="00402C82"/>
    <w:rsid w:val="004225F0"/>
    <w:rsid w:val="0043503F"/>
    <w:rsid w:val="004352CF"/>
    <w:rsid w:val="00435928"/>
    <w:rsid w:val="00440080"/>
    <w:rsid w:val="00440E89"/>
    <w:rsid w:val="00450E27"/>
    <w:rsid w:val="00453DA5"/>
    <w:rsid w:val="00455D4D"/>
    <w:rsid w:val="004608F5"/>
    <w:rsid w:val="00461766"/>
    <w:rsid w:val="0048546B"/>
    <w:rsid w:val="004A5AD2"/>
    <w:rsid w:val="004B3592"/>
    <w:rsid w:val="004B5B24"/>
    <w:rsid w:val="004C2C9E"/>
    <w:rsid w:val="004D75DE"/>
    <w:rsid w:val="004D7909"/>
    <w:rsid w:val="004E1D51"/>
    <w:rsid w:val="004E7F86"/>
    <w:rsid w:val="0050241B"/>
    <w:rsid w:val="00502843"/>
    <w:rsid w:val="005047F2"/>
    <w:rsid w:val="00505460"/>
    <w:rsid w:val="00511183"/>
    <w:rsid w:val="00511368"/>
    <w:rsid w:val="00513328"/>
    <w:rsid w:val="005313C0"/>
    <w:rsid w:val="00536B87"/>
    <w:rsid w:val="005442B6"/>
    <w:rsid w:val="0055683F"/>
    <w:rsid w:val="00557BE4"/>
    <w:rsid w:val="0056365D"/>
    <w:rsid w:val="00571C95"/>
    <w:rsid w:val="00572A34"/>
    <w:rsid w:val="00572C46"/>
    <w:rsid w:val="00574D0B"/>
    <w:rsid w:val="00575419"/>
    <w:rsid w:val="0058288C"/>
    <w:rsid w:val="005A44E8"/>
    <w:rsid w:val="005B1FDF"/>
    <w:rsid w:val="005D0C71"/>
    <w:rsid w:val="005D2DA9"/>
    <w:rsid w:val="005E478F"/>
    <w:rsid w:val="005E77DE"/>
    <w:rsid w:val="005F4A2C"/>
    <w:rsid w:val="005F4C76"/>
    <w:rsid w:val="00605B3F"/>
    <w:rsid w:val="006069F8"/>
    <w:rsid w:val="006114EB"/>
    <w:rsid w:val="006277AD"/>
    <w:rsid w:val="00656405"/>
    <w:rsid w:val="00656572"/>
    <w:rsid w:val="00670512"/>
    <w:rsid w:val="00672C86"/>
    <w:rsid w:val="00673019"/>
    <w:rsid w:val="006762E2"/>
    <w:rsid w:val="0068184B"/>
    <w:rsid w:val="00685BEE"/>
    <w:rsid w:val="00686DFB"/>
    <w:rsid w:val="0069204D"/>
    <w:rsid w:val="00692FA4"/>
    <w:rsid w:val="006A67D8"/>
    <w:rsid w:val="006A69A2"/>
    <w:rsid w:val="006B117A"/>
    <w:rsid w:val="006B2EF4"/>
    <w:rsid w:val="006B3430"/>
    <w:rsid w:val="006D1081"/>
    <w:rsid w:val="006D3176"/>
    <w:rsid w:val="006E5B34"/>
    <w:rsid w:val="00702252"/>
    <w:rsid w:val="0070381E"/>
    <w:rsid w:val="00711404"/>
    <w:rsid w:val="007202F6"/>
    <w:rsid w:val="007214B5"/>
    <w:rsid w:val="00721894"/>
    <w:rsid w:val="00727D4B"/>
    <w:rsid w:val="007343A0"/>
    <w:rsid w:val="00735D74"/>
    <w:rsid w:val="00736FBD"/>
    <w:rsid w:val="007426C9"/>
    <w:rsid w:val="0074550B"/>
    <w:rsid w:val="00750EAC"/>
    <w:rsid w:val="00751D6A"/>
    <w:rsid w:val="007527E6"/>
    <w:rsid w:val="00753832"/>
    <w:rsid w:val="00755C29"/>
    <w:rsid w:val="00761289"/>
    <w:rsid w:val="007647AA"/>
    <w:rsid w:val="00766AFB"/>
    <w:rsid w:val="00782C3E"/>
    <w:rsid w:val="00796836"/>
    <w:rsid w:val="007A0AF2"/>
    <w:rsid w:val="007A17C2"/>
    <w:rsid w:val="007A2943"/>
    <w:rsid w:val="007A2F44"/>
    <w:rsid w:val="007B3D3F"/>
    <w:rsid w:val="007C0F0F"/>
    <w:rsid w:val="007C2F46"/>
    <w:rsid w:val="007C6B6C"/>
    <w:rsid w:val="007D1BA8"/>
    <w:rsid w:val="007D1C80"/>
    <w:rsid w:val="007E54A0"/>
    <w:rsid w:val="007E6684"/>
    <w:rsid w:val="007F21A7"/>
    <w:rsid w:val="00802B76"/>
    <w:rsid w:val="00807790"/>
    <w:rsid w:val="00824D1A"/>
    <w:rsid w:val="00832038"/>
    <w:rsid w:val="00833F88"/>
    <w:rsid w:val="00840D29"/>
    <w:rsid w:val="008528B5"/>
    <w:rsid w:val="00854F17"/>
    <w:rsid w:val="00867B5D"/>
    <w:rsid w:val="00883DCD"/>
    <w:rsid w:val="00895347"/>
    <w:rsid w:val="008B23FF"/>
    <w:rsid w:val="008B3E56"/>
    <w:rsid w:val="008B48AC"/>
    <w:rsid w:val="008C2085"/>
    <w:rsid w:val="008D2631"/>
    <w:rsid w:val="008D2D36"/>
    <w:rsid w:val="008D2FD6"/>
    <w:rsid w:val="008D5333"/>
    <w:rsid w:val="008D5359"/>
    <w:rsid w:val="008E3BE9"/>
    <w:rsid w:val="008E4B4C"/>
    <w:rsid w:val="008E775B"/>
    <w:rsid w:val="009018E6"/>
    <w:rsid w:val="00904871"/>
    <w:rsid w:val="00933000"/>
    <w:rsid w:val="009375DA"/>
    <w:rsid w:val="00937BD4"/>
    <w:rsid w:val="0094125A"/>
    <w:rsid w:val="00944990"/>
    <w:rsid w:val="00951331"/>
    <w:rsid w:val="0095476B"/>
    <w:rsid w:val="00957948"/>
    <w:rsid w:val="0097421F"/>
    <w:rsid w:val="00975D03"/>
    <w:rsid w:val="009803B9"/>
    <w:rsid w:val="00981562"/>
    <w:rsid w:val="00992A5F"/>
    <w:rsid w:val="00993C19"/>
    <w:rsid w:val="009A09ED"/>
    <w:rsid w:val="009A6AD2"/>
    <w:rsid w:val="009A7E50"/>
    <w:rsid w:val="009B2AE5"/>
    <w:rsid w:val="009C343E"/>
    <w:rsid w:val="009D4E6E"/>
    <w:rsid w:val="009D4F8A"/>
    <w:rsid w:val="009D7E6E"/>
    <w:rsid w:val="009E36B9"/>
    <w:rsid w:val="009E6463"/>
    <w:rsid w:val="009E75E1"/>
    <w:rsid w:val="009E7ECF"/>
    <w:rsid w:val="009F47E9"/>
    <w:rsid w:val="009F7F0C"/>
    <w:rsid w:val="00A06324"/>
    <w:rsid w:val="00A10A6C"/>
    <w:rsid w:val="00A10BC1"/>
    <w:rsid w:val="00A11AEF"/>
    <w:rsid w:val="00A13CC5"/>
    <w:rsid w:val="00A21D4B"/>
    <w:rsid w:val="00A3680D"/>
    <w:rsid w:val="00A512E6"/>
    <w:rsid w:val="00A5243A"/>
    <w:rsid w:val="00A5572C"/>
    <w:rsid w:val="00A55E52"/>
    <w:rsid w:val="00A71611"/>
    <w:rsid w:val="00A74D56"/>
    <w:rsid w:val="00A905D4"/>
    <w:rsid w:val="00A90F01"/>
    <w:rsid w:val="00AA1321"/>
    <w:rsid w:val="00AA2F5F"/>
    <w:rsid w:val="00AA416D"/>
    <w:rsid w:val="00AA6FD2"/>
    <w:rsid w:val="00AB1AF2"/>
    <w:rsid w:val="00AB7877"/>
    <w:rsid w:val="00AE0024"/>
    <w:rsid w:val="00AE3C6F"/>
    <w:rsid w:val="00AF6885"/>
    <w:rsid w:val="00B043B5"/>
    <w:rsid w:val="00B0624A"/>
    <w:rsid w:val="00B07314"/>
    <w:rsid w:val="00B16920"/>
    <w:rsid w:val="00B176C5"/>
    <w:rsid w:val="00B21DEC"/>
    <w:rsid w:val="00B22A9F"/>
    <w:rsid w:val="00B235C0"/>
    <w:rsid w:val="00B25FB0"/>
    <w:rsid w:val="00B324C5"/>
    <w:rsid w:val="00B37642"/>
    <w:rsid w:val="00B42DBC"/>
    <w:rsid w:val="00B620A7"/>
    <w:rsid w:val="00B701B4"/>
    <w:rsid w:val="00B74675"/>
    <w:rsid w:val="00B81CF5"/>
    <w:rsid w:val="00B860E8"/>
    <w:rsid w:val="00B9098A"/>
    <w:rsid w:val="00B91352"/>
    <w:rsid w:val="00B92DE8"/>
    <w:rsid w:val="00B93E84"/>
    <w:rsid w:val="00B945ED"/>
    <w:rsid w:val="00BA1FF3"/>
    <w:rsid w:val="00BA74EB"/>
    <w:rsid w:val="00BB334D"/>
    <w:rsid w:val="00BB7B4C"/>
    <w:rsid w:val="00BC178E"/>
    <w:rsid w:val="00BC585E"/>
    <w:rsid w:val="00BF5646"/>
    <w:rsid w:val="00BF6296"/>
    <w:rsid w:val="00C02A34"/>
    <w:rsid w:val="00C0505D"/>
    <w:rsid w:val="00C20D5F"/>
    <w:rsid w:val="00C21A94"/>
    <w:rsid w:val="00C329F3"/>
    <w:rsid w:val="00C3370E"/>
    <w:rsid w:val="00C359B9"/>
    <w:rsid w:val="00C36022"/>
    <w:rsid w:val="00C40F88"/>
    <w:rsid w:val="00C42B59"/>
    <w:rsid w:val="00C64D52"/>
    <w:rsid w:val="00C64FD2"/>
    <w:rsid w:val="00C71314"/>
    <w:rsid w:val="00C75F1C"/>
    <w:rsid w:val="00C86A6A"/>
    <w:rsid w:val="00C959EB"/>
    <w:rsid w:val="00CB5289"/>
    <w:rsid w:val="00CC27D4"/>
    <w:rsid w:val="00CC5949"/>
    <w:rsid w:val="00CC6C93"/>
    <w:rsid w:val="00CE0602"/>
    <w:rsid w:val="00CE33DE"/>
    <w:rsid w:val="00CF0C3B"/>
    <w:rsid w:val="00CF2373"/>
    <w:rsid w:val="00CF71F9"/>
    <w:rsid w:val="00CF7B4C"/>
    <w:rsid w:val="00D12945"/>
    <w:rsid w:val="00D14CEF"/>
    <w:rsid w:val="00D2003A"/>
    <w:rsid w:val="00D221AD"/>
    <w:rsid w:val="00D255EB"/>
    <w:rsid w:val="00D31EE9"/>
    <w:rsid w:val="00D362C5"/>
    <w:rsid w:val="00D363D1"/>
    <w:rsid w:val="00D50C1C"/>
    <w:rsid w:val="00D52495"/>
    <w:rsid w:val="00D528D6"/>
    <w:rsid w:val="00D5471F"/>
    <w:rsid w:val="00D607E6"/>
    <w:rsid w:val="00D645A7"/>
    <w:rsid w:val="00D76133"/>
    <w:rsid w:val="00D81361"/>
    <w:rsid w:val="00DA1C21"/>
    <w:rsid w:val="00DA46E0"/>
    <w:rsid w:val="00DB7138"/>
    <w:rsid w:val="00DB73BF"/>
    <w:rsid w:val="00DC1C37"/>
    <w:rsid w:val="00DC79EE"/>
    <w:rsid w:val="00DD7BFF"/>
    <w:rsid w:val="00DF4E71"/>
    <w:rsid w:val="00DF6A77"/>
    <w:rsid w:val="00E02ABE"/>
    <w:rsid w:val="00E03924"/>
    <w:rsid w:val="00E07046"/>
    <w:rsid w:val="00E119E4"/>
    <w:rsid w:val="00E129D2"/>
    <w:rsid w:val="00E14518"/>
    <w:rsid w:val="00E21BFE"/>
    <w:rsid w:val="00E2261C"/>
    <w:rsid w:val="00E26FB4"/>
    <w:rsid w:val="00E33010"/>
    <w:rsid w:val="00E3779D"/>
    <w:rsid w:val="00E37EE0"/>
    <w:rsid w:val="00E415D5"/>
    <w:rsid w:val="00E42A6B"/>
    <w:rsid w:val="00E45123"/>
    <w:rsid w:val="00E45572"/>
    <w:rsid w:val="00E45D53"/>
    <w:rsid w:val="00E45D64"/>
    <w:rsid w:val="00E50280"/>
    <w:rsid w:val="00E52117"/>
    <w:rsid w:val="00E53D5E"/>
    <w:rsid w:val="00E61390"/>
    <w:rsid w:val="00E65889"/>
    <w:rsid w:val="00E74EC2"/>
    <w:rsid w:val="00E75DCC"/>
    <w:rsid w:val="00E95A2C"/>
    <w:rsid w:val="00E9767A"/>
    <w:rsid w:val="00EA1D7F"/>
    <w:rsid w:val="00EA44A6"/>
    <w:rsid w:val="00EA5124"/>
    <w:rsid w:val="00EA62A5"/>
    <w:rsid w:val="00EB0549"/>
    <w:rsid w:val="00EB228A"/>
    <w:rsid w:val="00EC39B7"/>
    <w:rsid w:val="00EC4B1D"/>
    <w:rsid w:val="00EC4C80"/>
    <w:rsid w:val="00EC6002"/>
    <w:rsid w:val="00EC6339"/>
    <w:rsid w:val="00ED0DDB"/>
    <w:rsid w:val="00ED15B0"/>
    <w:rsid w:val="00ED34FD"/>
    <w:rsid w:val="00ED3602"/>
    <w:rsid w:val="00ED5816"/>
    <w:rsid w:val="00ED6AA9"/>
    <w:rsid w:val="00ED78D8"/>
    <w:rsid w:val="00EE56D8"/>
    <w:rsid w:val="00EE6E1F"/>
    <w:rsid w:val="00EF1A51"/>
    <w:rsid w:val="00EF53B5"/>
    <w:rsid w:val="00EF58E2"/>
    <w:rsid w:val="00EF6F35"/>
    <w:rsid w:val="00F11E6D"/>
    <w:rsid w:val="00F13D4B"/>
    <w:rsid w:val="00F20404"/>
    <w:rsid w:val="00F36E72"/>
    <w:rsid w:val="00F4196F"/>
    <w:rsid w:val="00F53FAD"/>
    <w:rsid w:val="00F66BF1"/>
    <w:rsid w:val="00F70553"/>
    <w:rsid w:val="00F71373"/>
    <w:rsid w:val="00F81C1E"/>
    <w:rsid w:val="00F917F1"/>
    <w:rsid w:val="00F95469"/>
    <w:rsid w:val="00F95C44"/>
    <w:rsid w:val="00F95D9E"/>
    <w:rsid w:val="00FA33DF"/>
    <w:rsid w:val="00FA34E4"/>
    <w:rsid w:val="00FA4C02"/>
    <w:rsid w:val="00FB030A"/>
    <w:rsid w:val="00FB1798"/>
    <w:rsid w:val="00FC05B7"/>
    <w:rsid w:val="00FC515A"/>
    <w:rsid w:val="00FD2A62"/>
    <w:rsid w:val="00F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28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2A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AA13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E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4E71"/>
    <w:rPr>
      <w:color w:val="0000FF"/>
      <w:u w:val="single"/>
    </w:rPr>
  </w:style>
  <w:style w:type="character" w:customStyle="1" w:styleId="apple-converted-space">
    <w:name w:val="apple-converted-space"/>
    <w:basedOn w:val="DefaultParagraphFont"/>
    <w:rsid w:val="001553FB"/>
  </w:style>
  <w:style w:type="character" w:customStyle="1" w:styleId="Heading1Char">
    <w:name w:val="Heading 1 Char"/>
    <w:basedOn w:val="DefaultParagraphFont"/>
    <w:link w:val="Heading1"/>
    <w:uiPriority w:val="9"/>
    <w:rsid w:val="00502843"/>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B1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72A"/>
  </w:style>
  <w:style w:type="paragraph" w:styleId="Footer">
    <w:name w:val="footer"/>
    <w:basedOn w:val="Normal"/>
    <w:link w:val="FooterChar"/>
    <w:uiPriority w:val="99"/>
    <w:unhideWhenUsed/>
    <w:rsid w:val="002B1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72A"/>
  </w:style>
  <w:style w:type="character" w:customStyle="1" w:styleId="ilad">
    <w:name w:val="il_ad"/>
    <w:basedOn w:val="DefaultParagraphFont"/>
    <w:rsid w:val="005E478F"/>
  </w:style>
  <w:style w:type="paragraph" w:styleId="ListParagraph">
    <w:name w:val="List Paragraph"/>
    <w:basedOn w:val="Normal"/>
    <w:uiPriority w:val="34"/>
    <w:qFormat/>
    <w:rsid w:val="005E478F"/>
    <w:pPr>
      <w:ind w:left="720"/>
      <w:contextualSpacing/>
    </w:pPr>
  </w:style>
  <w:style w:type="character" w:styleId="FootnoteReference">
    <w:name w:val="footnote reference"/>
    <w:basedOn w:val="DefaultParagraphFont"/>
    <w:uiPriority w:val="99"/>
    <w:unhideWhenUsed/>
    <w:rsid w:val="004225F0"/>
    <w:rPr>
      <w:vertAlign w:val="superscript"/>
    </w:rPr>
  </w:style>
  <w:style w:type="paragraph" w:styleId="FootnoteText">
    <w:name w:val="footnote text"/>
    <w:basedOn w:val="Normal"/>
    <w:link w:val="FootnoteTextChar"/>
    <w:uiPriority w:val="99"/>
    <w:unhideWhenUsed/>
    <w:rsid w:val="004225F0"/>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4225F0"/>
    <w:rPr>
      <w:rFonts w:eastAsiaTheme="minorEastAsia"/>
      <w:sz w:val="24"/>
      <w:szCs w:val="24"/>
    </w:rPr>
  </w:style>
  <w:style w:type="paragraph" w:customStyle="1" w:styleId="Default">
    <w:name w:val="Default"/>
    <w:rsid w:val="00E4557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9B2AE5"/>
    <w:rPr>
      <w:rFonts w:asciiTheme="majorHAnsi" w:eastAsiaTheme="majorEastAsia" w:hAnsiTheme="majorHAnsi" w:cstheme="majorBidi"/>
      <w:b/>
      <w:bCs/>
      <w:color w:val="4F81BD" w:themeColor="accent1"/>
      <w:sz w:val="26"/>
      <w:szCs w:val="26"/>
    </w:rPr>
  </w:style>
  <w:style w:type="character" w:customStyle="1" w:styleId="officialsname">
    <w:name w:val="official_s_name"/>
    <w:basedOn w:val="DefaultParagraphFont"/>
    <w:rsid w:val="00B0624A"/>
  </w:style>
  <w:style w:type="character" w:customStyle="1" w:styleId="officialstitle-">
    <w:name w:val="official_s_title-"/>
    <w:basedOn w:val="DefaultParagraphFont"/>
    <w:rsid w:val="00B0624A"/>
  </w:style>
  <w:style w:type="character" w:customStyle="1" w:styleId="audience">
    <w:name w:val="audience"/>
    <w:basedOn w:val="DefaultParagraphFont"/>
    <w:rsid w:val="00B0624A"/>
  </w:style>
  <w:style w:type="character" w:customStyle="1" w:styleId="location-">
    <w:name w:val="location-"/>
    <w:basedOn w:val="DefaultParagraphFont"/>
    <w:rsid w:val="00B0624A"/>
  </w:style>
  <w:style w:type="character" w:styleId="Emphasis">
    <w:name w:val="Emphasis"/>
    <w:basedOn w:val="DefaultParagraphFont"/>
    <w:uiPriority w:val="20"/>
    <w:qFormat/>
    <w:rsid w:val="00670512"/>
    <w:rPr>
      <w:i/>
      <w:iCs/>
    </w:rPr>
  </w:style>
  <w:style w:type="paragraph" w:styleId="BalloonText">
    <w:name w:val="Balloon Text"/>
    <w:basedOn w:val="Normal"/>
    <w:link w:val="BalloonTextChar"/>
    <w:uiPriority w:val="99"/>
    <w:semiHidden/>
    <w:unhideWhenUsed/>
    <w:rsid w:val="00627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7AD"/>
    <w:rPr>
      <w:rFonts w:ascii="Tahoma" w:hAnsi="Tahoma" w:cs="Tahoma"/>
      <w:sz w:val="16"/>
      <w:szCs w:val="16"/>
    </w:rPr>
  </w:style>
  <w:style w:type="character" w:customStyle="1" w:styleId="Heading5Char">
    <w:name w:val="Heading 5 Char"/>
    <w:basedOn w:val="DefaultParagraphFont"/>
    <w:link w:val="Heading5"/>
    <w:uiPriority w:val="9"/>
    <w:rsid w:val="00AA1321"/>
    <w:rPr>
      <w:rFonts w:asciiTheme="majorHAnsi" w:eastAsiaTheme="majorEastAsia" w:hAnsiTheme="majorHAnsi" w:cstheme="majorBidi"/>
      <w:color w:val="243F60" w:themeColor="accent1" w:themeShade="7F"/>
    </w:rPr>
  </w:style>
  <w:style w:type="paragraph" w:customStyle="1" w:styleId="Title1">
    <w:name w:val="Title1"/>
    <w:basedOn w:val="Normal"/>
    <w:rsid w:val="002A6A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28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2A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AA132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E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4E71"/>
    <w:rPr>
      <w:color w:val="0000FF"/>
      <w:u w:val="single"/>
    </w:rPr>
  </w:style>
  <w:style w:type="character" w:customStyle="1" w:styleId="apple-converted-space">
    <w:name w:val="apple-converted-space"/>
    <w:basedOn w:val="DefaultParagraphFont"/>
    <w:rsid w:val="001553FB"/>
  </w:style>
  <w:style w:type="character" w:customStyle="1" w:styleId="Heading1Char">
    <w:name w:val="Heading 1 Char"/>
    <w:basedOn w:val="DefaultParagraphFont"/>
    <w:link w:val="Heading1"/>
    <w:uiPriority w:val="9"/>
    <w:rsid w:val="00502843"/>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B1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72A"/>
  </w:style>
  <w:style w:type="paragraph" w:styleId="Footer">
    <w:name w:val="footer"/>
    <w:basedOn w:val="Normal"/>
    <w:link w:val="FooterChar"/>
    <w:uiPriority w:val="99"/>
    <w:unhideWhenUsed/>
    <w:rsid w:val="002B1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72A"/>
  </w:style>
  <w:style w:type="character" w:customStyle="1" w:styleId="ilad">
    <w:name w:val="il_ad"/>
    <w:basedOn w:val="DefaultParagraphFont"/>
    <w:rsid w:val="005E478F"/>
  </w:style>
  <w:style w:type="paragraph" w:styleId="ListParagraph">
    <w:name w:val="List Paragraph"/>
    <w:basedOn w:val="Normal"/>
    <w:uiPriority w:val="34"/>
    <w:qFormat/>
    <w:rsid w:val="005E478F"/>
    <w:pPr>
      <w:ind w:left="720"/>
      <w:contextualSpacing/>
    </w:pPr>
  </w:style>
  <w:style w:type="character" w:styleId="FootnoteReference">
    <w:name w:val="footnote reference"/>
    <w:basedOn w:val="DefaultParagraphFont"/>
    <w:uiPriority w:val="99"/>
    <w:unhideWhenUsed/>
    <w:rsid w:val="004225F0"/>
    <w:rPr>
      <w:vertAlign w:val="superscript"/>
    </w:rPr>
  </w:style>
  <w:style w:type="paragraph" w:styleId="FootnoteText">
    <w:name w:val="footnote text"/>
    <w:basedOn w:val="Normal"/>
    <w:link w:val="FootnoteTextChar"/>
    <w:uiPriority w:val="99"/>
    <w:unhideWhenUsed/>
    <w:rsid w:val="004225F0"/>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4225F0"/>
    <w:rPr>
      <w:rFonts w:eastAsiaTheme="minorEastAsia"/>
      <w:sz w:val="24"/>
      <w:szCs w:val="24"/>
    </w:rPr>
  </w:style>
  <w:style w:type="paragraph" w:customStyle="1" w:styleId="Default">
    <w:name w:val="Default"/>
    <w:rsid w:val="00E4557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9B2AE5"/>
    <w:rPr>
      <w:rFonts w:asciiTheme="majorHAnsi" w:eastAsiaTheme="majorEastAsia" w:hAnsiTheme="majorHAnsi" w:cstheme="majorBidi"/>
      <w:b/>
      <w:bCs/>
      <w:color w:val="4F81BD" w:themeColor="accent1"/>
      <w:sz w:val="26"/>
      <w:szCs w:val="26"/>
    </w:rPr>
  </w:style>
  <w:style w:type="character" w:customStyle="1" w:styleId="officialsname">
    <w:name w:val="official_s_name"/>
    <w:basedOn w:val="DefaultParagraphFont"/>
    <w:rsid w:val="00B0624A"/>
  </w:style>
  <w:style w:type="character" w:customStyle="1" w:styleId="officialstitle-">
    <w:name w:val="official_s_title-"/>
    <w:basedOn w:val="DefaultParagraphFont"/>
    <w:rsid w:val="00B0624A"/>
  </w:style>
  <w:style w:type="character" w:customStyle="1" w:styleId="audience">
    <w:name w:val="audience"/>
    <w:basedOn w:val="DefaultParagraphFont"/>
    <w:rsid w:val="00B0624A"/>
  </w:style>
  <w:style w:type="character" w:customStyle="1" w:styleId="location-">
    <w:name w:val="location-"/>
    <w:basedOn w:val="DefaultParagraphFont"/>
    <w:rsid w:val="00B0624A"/>
  </w:style>
  <w:style w:type="character" w:styleId="Emphasis">
    <w:name w:val="Emphasis"/>
    <w:basedOn w:val="DefaultParagraphFont"/>
    <w:uiPriority w:val="20"/>
    <w:qFormat/>
    <w:rsid w:val="00670512"/>
    <w:rPr>
      <w:i/>
      <w:iCs/>
    </w:rPr>
  </w:style>
  <w:style w:type="paragraph" w:styleId="BalloonText">
    <w:name w:val="Balloon Text"/>
    <w:basedOn w:val="Normal"/>
    <w:link w:val="BalloonTextChar"/>
    <w:uiPriority w:val="99"/>
    <w:semiHidden/>
    <w:unhideWhenUsed/>
    <w:rsid w:val="00627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7AD"/>
    <w:rPr>
      <w:rFonts w:ascii="Tahoma" w:hAnsi="Tahoma" w:cs="Tahoma"/>
      <w:sz w:val="16"/>
      <w:szCs w:val="16"/>
    </w:rPr>
  </w:style>
  <w:style w:type="character" w:customStyle="1" w:styleId="Heading5Char">
    <w:name w:val="Heading 5 Char"/>
    <w:basedOn w:val="DefaultParagraphFont"/>
    <w:link w:val="Heading5"/>
    <w:uiPriority w:val="9"/>
    <w:rsid w:val="00AA1321"/>
    <w:rPr>
      <w:rFonts w:asciiTheme="majorHAnsi" w:eastAsiaTheme="majorEastAsia" w:hAnsiTheme="majorHAnsi" w:cstheme="majorBidi"/>
      <w:color w:val="243F60" w:themeColor="accent1" w:themeShade="7F"/>
    </w:rPr>
  </w:style>
  <w:style w:type="paragraph" w:customStyle="1" w:styleId="Title1">
    <w:name w:val="Title1"/>
    <w:basedOn w:val="Normal"/>
    <w:rsid w:val="002A6A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026">
      <w:bodyDiv w:val="1"/>
      <w:marLeft w:val="0"/>
      <w:marRight w:val="0"/>
      <w:marTop w:val="0"/>
      <w:marBottom w:val="0"/>
      <w:divBdr>
        <w:top w:val="none" w:sz="0" w:space="0" w:color="auto"/>
        <w:left w:val="none" w:sz="0" w:space="0" w:color="auto"/>
        <w:bottom w:val="none" w:sz="0" w:space="0" w:color="auto"/>
        <w:right w:val="none" w:sz="0" w:space="0" w:color="auto"/>
      </w:divBdr>
    </w:div>
    <w:div w:id="128713719">
      <w:bodyDiv w:val="1"/>
      <w:marLeft w:val="0"/>
      <w:marRight w:val="0"/>
      <w:marTop w:val="0"/>
      <w:marBottom w:val="0"/>
      <w:divBdr>
        <w:top w:val="none" w:sz="0" w:space="0" w:color="auto"/>
        <w:left w:val="none" w:sz="0" w:space="0" w:color="auto"/>
        <w:bottom w:val="none" w:sz="0" w:space="0" w:color="auto"/>
        <w:right w:val="none" w:sz="0" w:space="0" w:color="auto"/>
      </w:divBdr>
    </w:div>
    <w:div w:id="393624661">
      <w:bodyDiv w:val="1"/>
      <w:marLeft w:val="0"/>
      <w:marRight w:val="0"/>
      <w:marTop w:val="0"/>
      <w:marBottom w:val="0"/>
      <w:divBdr>
        <w:top w:val="none" w:sz="0" w:space="0" w:color="auto"/>
        <w:left w:val="none" w:sz="0" w:space="0" w:color="auto"/>
        <w:bottom w:val="none" w:sz="0" w:space="0" w:color="auto"/>
        <w:right w:val="none" w:sz="0" w:space="0" w:color="auto"/>
      </w:divBdr>
    </w:div>
    <w:div w:id="425348917">
      <w:bodyDiv w:val="1"/>
      <w:marLeft w:val="0"/>
      <w:marRight w:val="0"/>
      <w:marTop w:val="0"/>
      <w:marBottom w:val="0"/>
      <w:divBdr>
        <w:top w:val="none" w:sz="0" w:space="0" w:color="auto"/>
        <w:left w:val="none" w:sz="0" w:space="0" w:color="auto"/>
        <w:bottom w:val="none" w:sz="0" w:space="0" w:color="auto"/>
        <w:right w:val="none" w:sz="0" w:space="0" w:color="auto"/>
      </w:divBdr>
    </w:div>
    <w:div w:id="538859419">
      <w:bodyDiv w:val="1"/>
      <w:marLeft w:val="0"/>
      <w:marRight w:val="0"/>
      <w:marTop w:val="0"/>
      <w:marBottom w:val="0"/>
      <w:divBdr>
        <w:top w:val="none" w:sz="0" w:space="0" w:color="auto"/>
        <w:left w:val="none" w:sz="0" w:space="0" w:color="auto"/>
        <w:bottom w:val="none" w:sz="0" w:space="0" w:color="auto"/>
        <w:right w:val="none" w:sz="0" w:space="0" w:color="auto"/>
      </w:divBdr>
    </w:div>
    <w:div w:id="794056346">
      <w:bodyDiv w:val="1"/>
      <w:marLeft w:val="0"/>
      <w:marRight w:val="0"/>
      <w:marTop w:val="0"/>
      <w:marBottom w:val="0"/>
      <w:divBdr>
        <w:top w:val="none" w:sz="0" w:space="0" w:color="auto"/>
        <w:left w:val="none" w:sz="0" w:space="0" w:color="auto"/>
        <w:bottom w:val="none" w:sz="0" w:space="0" w:color="auto"/>
        <w:right w:val="none" w:sz="0" w:space="0" w:color="auto"/>
      </w:divBdr>
    </w:div>
    <w:div w:id="826361148">
      <w:bodyDiv w:val="1"/>
      <w:marLeft w:val="0"/>
      <w:marRight w:val="0"/>
      <w:marTop w:val="0"/>
      <w:marBottom w:val="0"/>
      <w:divBdr>
        <w:top w:val="none" w:sz="0" w:space="0" w:color="auto"/>
        <w:left w:val="none" w:sz="0" w:space="0" w:color="auto"/>
        <w:bottom w:val="none" w:sz="0" w:space="0" w:color="auto"/>
        <w:right w:val="none" w:sz="0" w:space="0" w:color="auto"/>
      </w:divBdr>
    </w:div>
    <w:div w:id="896430377">
      <w:bodyDiv w:val="1"/>
      <w:marLeft w:val="0"/>
      <w:marRight w:val="0"/>
      <w:marTop w:val="0"/>
      <w:marBottom w:val="0"/>
      <w:divBdr>
        <w:top w:val="none" w:sz="0" w:space="0" w:color="auto"/>
        <w:left w:val="none" w:sz="0" w:space="0" w:color="auto"/>
        <w:bottom w:val="none" w:sz="0" w:space="0" w:color="auto"/>
        <w:right w:val="none" w:sz="0" w:space="0" w:color="auto"/>
      </w:divBdr>
    </w:div>
    <w:div w:id="1027410508">
      <w:bodyDiv w:val="1"/>
      <w:marLeft w:val="0"/>
      <w:marRight w:val="0"/>
      <w:marTop w:val="0"/>
      <w:marBottom w:val="0"/>
      <w:divBdr>
        <w:top w:val="none" w:sz="0" w:space="0" w:color="auto"/>
        <w:left w:val="none" w:sz="0" w:space="0" w:color="auto"/>
        <w:bottom w:val="none" w:sz="0" w:space="0" w:color="auto"/>
        <w:right w:val="none" w:sz="0" w:space="0" w:color="auto"/>
      </w:divBdr>
    </w:div>
    <w:div w:id="1077244692">
      <w:bodyDiv w:val="1"/>
      <w:marLeft w:val="0"/>
      <w:marRight w:val="0"/>
      <w:marTop w:val="0"/>
      <w:marBottom w:val="0"/>
      <w:divBdr>
        <w:top w:val="none" w:sz="0" w:space="0" w:color="auto"/>
        <w:left w:val="none" w:sz="0" w:space="0" w:color="auto"/>
        <w:bottom w:val="none" w:sz="0" w:space="0" w:color="auto"/>
        <w:right w:val="none" w:sz="0" w:space="0" w:color="auto"/>
      </w:divBdr>
    </w:div>
    <w:div w:id="1109274417">
      <w:bodyDiv w:val="1"/>
      <w:marLeft w:val="0"/>
      <w:marRight w:val="0"/>
      <w:marTop w:val="0"/>
      <w:marBottom w:val="0"/>
      <w:divBdr>
        <w:top w:val="none" w:sz="0" w:space="0" w:color="auto"/>
        <w:left w:val="none" w:sz="0" w:space="0" w:color="auto"/>
        <w:bottom w:val="none" w:sz="0" w:space="0" w:color="auto"/>
        <w:right w:val="none" w:sz="0" w:space="0" w:color="auto"/>
      </w:divBdr>
    </w:div>
    <w:div w:id="1262647697">
      <w:bodyDiv w:val="1"/>
      <w:marLeft w:val="0"/>
      <w:marRight w:val="0"/>
      <w:marTop w:val="0"/>
      <w:marBottom w:val="0"/>
      <w:divBdr>
        <w:top w:val="none" w:sz="0" w:space="0" w:color="auto"/>
        <w:left w:val="none" w:sz="0" w:space="0" w:color="auto"/>
        <w:bottom w:val="none" w:sz="0" w:space="0" w:color="auto"/>
        <w:right w:val="none" w:sz="0" w:space="0" w:color="auto"/>
      </w:divBdr>
    </w:div>
    <w:div w:id="1597597559">
      <w:bodyDiv w:val="1"/>
      <w:marLeft w:val="0"/>
      <w:marRight w:val="0"/>
      <w:marTop w:val="0"/>
      <w:marBottom w:val="0"/>
      <w:divBdr>
        <w:top w:val="none" w:sz="0" w:space="0" w:color="auto"/>
        <w:left w:val="none" w:sz="0" w:space="0" w:color="auto"/>
        <w:bottom w:val="none" w:sz="0" w:space="0" w:color="auto"/>
        <w:right w:val="none" w:sz="0" w:space="0" w:color="auto"/>
      </w:divBdr>
    </w:div>
    <w:div w:id="1702128439">
      <w:bodyDiv w:val="1"/>
      <w:marLeft w:val="0"/>
      <w:marRight w:val="0"/>
      <w:marTop w:val="0"/>
      <w:marBottom w:val="0"/>
      <w:divBdr>
        <w:top w:val="none" w:sz="0" w:space="0" w:color="auto"/>
        <w:left w:val="none" w:sz="0" w:space="0" w:color="auto"/>
        <w:bottom w:val="none" w:sz="0" w:space="0" w:color="auto"/>
        <w:right w:val="none" w:sz="0" w:space="0" w:color="auto"/>
      </w:divBdr>
      <w:divsChild>
        <w:div w:id="1728261332">
          <w:marLeft w:val="0"/>
          <w:marRight w:val="0"/>
          <w:marTop w:val="0"/>
          <w:marBottom w:val="0"/>
          <w:divBdr>
            <w:top w:val="none" w:sz="0" w:space="0" w:color="auto"/>
            <w:left w:val="none" w:sz="0" w:space="0" w:color="auto"/>
            <w:bottom w:val="none" w:sz="0" w:space="0" w:color="auto"/>
            <w:right w:val="none" w:sz="0" w:space="0" w:color="auto"/>
          </w:divBdr>
          <w:divsChild>
            <w:div w:id="1918440999">
              <w:marLeft w:val="0"/>
              <w:marRight w:val="0"/>
              <w:marTop w:val="0"/>
              <w:marBottom w:val="0"/>
              <w:divBdr>
                <w:top w:val="none" w:sz="0" w:space="0" w:color="auto"/>
                <w:left w:val="none" w:sz="0" w:space="0" w:color="auto"/>
                <w:bottom w:val="none" w:sz="0" w:space="0" w:color="auto"/>
                <w:right w:val="none" w:sz="0" w:space="0" w:color="auto"/>
              </w:divBdr>
            </w:div>
          </w:divsChild>
        </w:div>
        <w:div w:id="1746104032">
          <w:marLeft w:val="0"/>
          <w:marRight w:val="0"/>
          <w:marTop w:val="0"/>
          <w:marBottom w:val="0"/>
          <w:divBdr>
            <w:top w:val="none" w:sz="0" w:space="0" w:color="auto"/>
            <w:left w:val="none" w:sz="0" w:space="0" w:color="auto"/>
            <w:bottom w:val="none" w:sz="0" w:space="0" w:color="auto"/>
            <w:right w:val="none" w:sz="0" w:space="0" w:color="auto"/>
          </w:divBdr>
        </w:div>
        <w:div w:id="810639329">
          <w:marLeft w:val="0"/>
          <w:marRight w:val="0"/>
          <w:marTop w:val="0"/>
          <w:marBottom w:val="0"/>
          <w:divBdr>
            <w:top w:val="none" w:sz="0" w:space="0" w:color="auto"/>
            <w:left w:val="none" w:sz="0" w:space="0" w:color="auto"/>
            <w:bottom w:val="none" w:sz="0" w:space="0" w:color="auto"/>
            <w:right w:val="none" w:sz="0" w:space="0" w:color="auto"/>
          </w:divBdr>
        </w:div>
        <w:div w:id="1600872731">
          <w:marLeft w:val="0"/>
          <w:marRight w:val="0"/>
          <w:marTop w:val="0"/>
          <w:marBottom w:val="0"/>
          <w:divBdr>
            <w:top w:val="none" w:sz="0" w:space="0" w:color="auto"/>
            <w:left w:val="none" w:sz="0" w:space="0" w:color="auto"/>
            <w:bottom w:val="none" w:sz="0" w:space="0" w:color="auto"/>
            <w:right w:val="none" w:sz="0" w:space="0" w:color="auto"/>
          </w:divBdr>
        </w:div>
      </w:divsChild>
    </w:div>
    <w:div w:id="18175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si.org.pk/wp-content/uploads/2015/12/Hasan-Askari-Rizvi_3435_SS_41_2014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si.org.pk/wp-content/uploads/2015/12/Hasan-Askari-Rizvi_3435_SS_41_20142015.pdf" TargetMode="External"/><Relationship Id="rId5" Type="http://schemas.openxmlformats.org/officeDocument/2006/relationships/settings" Target="settings.xml"/><Relationship Id="rId15" Type="http://schemas.openxmlformats.org/officeDocument/2006/relationships/image" Target="media/image3.jpeg"/><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0.emf"/></Relationships>
</file>

<file path=word/_rels/footnotes.xml.rels><?xml version="1.0" encoding="UTF-8" standalone="yes"?>
<Relationships xmlns="http://schemas.openxmlformats.org/package/2006/relationships"><Relationship Id="rId3" Type="http://schemas.openxmlformats.org/officeDocument/2006/relationships/hyperlink" Target="http://issi.org.pk/wp-content/uploads/2015/12/Hasan-Askari%20Rizvi_3435_SS_41_20142015.pdf" TargetMode="External"/><Relationship Id="rId7" Type="http://schemas.openxmlformats.org/officeDocument/2006/relationships/hyperlink" Target="http://issi.org.pk/wp-content/uploads/2015/12/Hasan-Askari-Rizvi_3435_SS_41_20142015.pdf" TargetMode="External"/><Relationship Id="rId2" Type="http://schemas.openxmlformats.org/officeDocument/2006/relationships/hyperlink" Target="http://issi.org.pk/wp-content/uploads/2015/12/Hasan-Askari-Rizvi_3435_SS_41_20142015.pdf" TargetMode="External"/><Relationship Id="rId1" Type="http://schemas.openxmlformats.org/officeDocument/2006/relationships/hyperlink" Target="http://issi.org.pk/wp-content/uploads/2015/12/Hasan-Askari-Rizvi_3435_SS_41_20142015.pdf" TargetMode="External"/><Relationship Id="rId6" Type="http://schemas.openxmlformats.org/officeDocument/2006/relationships/hyperlink" Target="http://issi.org.pk/wp-content/uploads/2015/12/Hasan-Askari-Rizvi_3435_SS_41_20142015.pdf" TargetMode="External"/><Relationship Id="rId5" Type="http://schemas.openxmlformats.org/officeDocument/2006/relationships/hyperlink" Target="http://issi.org.pk/wp-content/uploads/2015/12/Hasan-Askari-Rizvi_3435_SS_41_20142015.pdf" TargetMode="External"/><Relationship Id="rId4" Type="http://schemas.openxmlformats.org/officeDocument/2006/relationships/hyperlink" Target="http://en.people.cn/n3/2016/0408/c90000-90418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DrH</b:Tag>
    <b:SourceType>JournalArticle</b:SourceType>
    <b:Guid>{4AD69B06-A89F-473A-A2F3-60CDCC871339}</b:Guid>
    <b:Author>
      <b:Author>
        <b:NameList>
          <b:Person>
            <b:Last>Dr. Hassan Askari Rizvi</b:Last>
          </b:Person>
        </b:NameList>
      </b:Author>
    </b:Author>
    <b:Title>The CPEC: Regional Cooperation and Socio-Economic Development</b:Title>
    <b:City>Islamabad</b:City>
    <b:Publisher>Institute of Strategic Studies</b:Publisher>
    <b:RefOrder>1</b:RefOrder>
  </b:Source>
</b:Sources>
</file>

<file path=customXml/itemProps1.xml><?xml version="1.0" encoding="utf-8"?>
<ds:datastoreItem xmlns:ds="http://schemas.openxmlformats.org/officeDocument/2006/customXml" ds:itemID="{6664D1CB-850A-492D-BDD0-BBE999D6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ipri</dc:creator>
  <cp:lastModifiedBy>ipri</cp:lastModifiedBy>
  <cp:revision>13</cp:revision>
  <cp:lastPrinted>2016-03-01T06:40:00Z</cp:lastPrinted>
  <dcterms:created xsi:type="dcterms:W3CDTF">2016-05-24T06:37:00Z</dcterms:created>
  <dcterms:modified xsi:type="dcterms:W3CDTF">2016-05-25T09:51:00Z</dcterms:modified>
</cp:coreProperties>
</file>